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62" w:rsidRPr="001147E6" w:rsidRDefault="002F24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Portfolio </w:t>
      </w:r>
      <w:r w:rsidR="00662842">
        <w:rPr>
          <w:rFonts w:ascii="Arial" w:hAnsi="Arial" w:cs="Arial"/>
          <w:b/>
        </w:rPr>
        <w:t xml:space="preserve">/ weekplanning </w:t>
      </w:r>
      <w:r w:rsidR="00A841DF" w:rsidRPr="001147E6">
        <w:rPr>
          <w:rFonts w:ascii="Arial" w:hAnsi="Arial" w:cs="Arial"/>
          <w:b/>
        </w:rPr>
        <w:t xml:space="preserve">schooljaar </w:t>
      </w:r>
      <w:r w:rsidR="00453DC8" w:rsidRPr="001147E6">
        <w:rPr>
          <w:rFonts w:ascii="Arial" w:hAnsi="Arial" w:cs="Arial"/>
          <w:b/>
        </w:rPr>
        <w:t>201</w:t>
      </w:r>
      <w:r w:rsidR="00662842">
        <w:rPr>
          <w:rFonts w:ascii="Arial" w:hAnsi="Arial" w:cs="Arial"/>
          <w:b/>
        </w:rPr>
        <w:t>5</w:t>
      </w:r>
      <w:r w:rsidR="00453DC8" w:rsidRPr="001147E6">
        <w:rPr>
          <w:rFonts w:ascii="Arial" w:hAnsi="Arial" w:cs="Arial"/>
          <w:b/>
        </w:rPr>
        <w:t>-201</w:t>
      </w:r>
      <w:r w:rsidR="00662842">
        <w:rPr>
          <w:rFonts w:ascii="Arial" w:hAnsi="Arial" w:cs="Arial"/>
          <w:b/>
        </w:rPr>
        <w:t>6</w:t>
      </w:r>
    </w:p>
    <w:p w:rsidR="00A841DF" w:rsidRPr="001147E6" w:rsidRDefault="007A7ED3">
      <w:pPr>
        <w:rPr>
          <w:rFonts w:ascii="Arial" w:hAnsi="Arial" w:cs="Arial"/>
          <w:sz w:val="20"/>
          <w:szCs w:val="20"/>
        </w:rPr>
      </w:pPr>
      <w:r w:rsidRPr="001147E6">
        <w:rPr>
          <w:rFonts w:ascii="Arial" w:hAnsi="Arial" w:cs="Arial"/>
          <w:b/>
          <w:sz w:val="20"/>
          <w:szCs w:val="20"/>
        </w:rPr>
        <w:t>Coach</w:t>
      </w:r>
      <w:r w:rsidR="00A841DF" w:rsidRPr="001147E6">
        <w:rPr>
          <w:rFonts w:ascii="Arial" w:hAnsi="Arial" w:cs="Arial"/>
          <w:b/>
          <w:sz w:val="20"/>
          <w:szCs w:val="20"/>
        </w:rPr>
        <w:t xml:space="preserve">: </w:t>
      </w:r>
      <w:r w:rsidRPr="001147E6">
        <w:rPr>
          <w:rFonts w:ascii="Arial" w:hAnsi="Arial" w:cs="Arial"/>
          <w:sz w:val="20"/>
          <w:szCs w:val="20"/>
        </w:rPr>
        <w:t>E. Vos</w:t>
      </w:r>
      <w:r w:rsidR="001B7E36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1B7E36" w:rsidRPr="008E0F2C">
          <w:rPr>
            <w:rStyle w:val="Hyperlink"/>
            <w:rFonts w:ascii="Arial" w:hAnsi="Arial" w:cs="Arial"/>
            <w:sz w:val="20"/>
            <w:szCs w:val="20"/>
          </w:rPr>
          <w:t>evos@aoc-oost.nl</w:t>
        </w:r>
      </w:hyperlink>
      <w:r w:rsidR="001B7E36">
        <w:rPr>
          <w:rFonts w:ascii="Arial" w:hAnsi="Arial" w:cs="Arial"/>
          <w:sz w:val="20"/>
          <w:szCs w:val="20"/>
        </w:rPr>
        <w:t xml:space="preserve"> </w:t>
      </w:r>
      <w:r w:rsidR="00A841DF" w:rsidRPr="001147E6">
        <w:rPr>
          <w:rFonts w:ascii="Arial" w:hAnsi="Arial" w:cs="Arial"/>
          <w:b/>
          <w:sz w:val="20"/>
          <w:szCs w:val="20"/>
        </w:rPr>
        <w:tab/>
      </w:r>
      <w:r w:rsidR="001147E6">
        <w:rPr>
          <w:rFonts w:ascii="Arial" w:hAnsi="Arial" w:cs="Arial"/>
          <w:b/>
          <w:sz w:val="20"/>
          <w:szCs w:val="20"/>
        </w:rPr>
        <w:tab/>
      </w:r>
      <w:r w:rsidR="001147E6">
        <w:rPr>
          <w:rFonts w:ascii="Arial" w:hAnsi="Arial" w:cs="Arial"/>
          <w:b/>
          <w:sz w:val="20"/>
          <w:szCs w:val="20"/>
        </w:rPr>
        <w:tab/>
      </w:r>
      <w:r w:rsidR="001147E6">
        <w:rPr>
          <w:rFonts w:ascii="Arial" w:hAnsi="Arial" w:cs="Arial"/>
          <w:b/>
          <w:sz w:val="20"/>
          <w:szCs w:val="20"/>
        </w:rPr>
        <w:tab/>
      </w:r>
      <w:r w:rsidR="00A841DF" w:rsidRPr="001147E6">
        <w:rPr>
          <w:rFonts w:ascii="Arial" w:hAnsi="Arial" w:cs="Arial"/>
          <w:b/>
          <w:sz w:val="20"/>
          <w:szCs w:val="20"/>
        </w:rPr>
        <w:t xml:space="preserve">Klas: </w:t>
      </w:r>
      <w:r w:rsidR="00783799" w:rsidRPr="001147E6">
        <w:rPr>
          <w:rFonts w:ascii="Arial" w:hAnsi="Arial" w:cs="Arial"/>
          <w:sz w:val="20"/>
          <w:szCs w:val="20"/>
        </w:rPr>
        <w:tab/>
      </w:r>
      <w:r w:rsidR="00F97C28">
        <w:rPr>
          <w:rFonts w:ascii="Arial" w:hAnsi="Arial" w:cs="Arial"/>
          <w:sz w:val="20"/>
          <w:szCs w:val="20"/>
        </w:rPr>
        <w:t>L</w:t>
      </w:r>
      <w:r w:rsidR="009574A2">
        <w:rPr>
          <w:rFonts w:ascii="Arial" w:hAnsi="Arial" w:cs="Arial"/>
          <w:sz w:val="20"/>
          <w:szCs w:val="20"/>
        </w:rPr>
        <w:t>44-</w:t>
      </w:r>
      <w:r w:rsidR="00345CE4">
        <w:rPr>
          <w:rFonts w:ascii="Arial" w:hAnsi="Arial" w:cs="Arial"/>
          <w:sz w:val="20"/>
          <w:szCs w:val="20"/>
        </w:rPr>
        <w:t xml:space="preserve"> G</w:t>
      </w:r>
      <w:r w:rsidR="00F97C28">
        <w:rPr>
          <w:rFonts w:ascii="Arial" w:hAnsi="Arial" w:cs="Arial"/>
          <w:sz w:val="20"/>
          <w:szCs w:val="20"/>
        </w:rPr>
        <w:t>4</w:t>
      </w:r>
      <w:r w:rsidRPr="001147E6">
        <w:rPr>
          <w:rFonts w:ascii="Arial" w:hAnsi="Arial" w:cs="Arial"/>
          <w:sz w:val="20"/>
          <w:szCs w:val="20"/>
        </w:rPr>
        <w:t>4</w:t>
      </w:r>
      <w:r w:rsidR="00A841DF" w:rsidRPr="001147E6">
        <w:rPr>
          <w:rFonts w:ascii="Arial" w:hAnsi="Arial" w:cs="Arial"/>
          <w:sz w:val="20"/>
          <w:szCs w:val="20"/>
        </w:rPr>
        <w:tab/>
      </w:r>
      <w:r w:rsidR="001147E6">
        <w:rPr>
          <w:rFonts w:ascii="Arial" w:hAnsi="Arial" w:cs="Arial"/>
          <w:sz w:val="20"/>
          <w:szCs w:val="20"/>
        </w:rPr>
        <w:tab/>
      </w:r>
      <w:r w:rsidR="001147E6">
        <w:rPr>
          <w:rFonts w:ascii="Arial" w:hAnsi="Arial" w:cs="Arial"/>
          <w:sz w:val="20"/>
          <w:szCs w:val="20"/>
        </w:rPr>
        <w:tab/>
      </w:r>
      <w:r w:rsidR="00A841DF" w:rsidRPr="001147E6">
        <w:rPr>
          <w:rFonts w:ascii="Arial" w:hAnsi="Arial" w:cs="Arial"/>
          <w:b/>
          <w:sz w:val="20"/>
          <w:szCs w:val="20"/>
        </w:rPr>
        <w:t xml:space="preserve">Examenstandaard: </w:t>
      </w:r>
      <w:r w:rsidR="001147E6" w:rsidRPr="001147E6">
        <w:rPr>
          <w:rFonts w:ascii="Arial" w:hAnsi="Arial" w:cs="Arial"/>
          <w:sz w:val="20"/>
          <w:szCs w:val="20"/>
        </w:rPr>
        <w:t>090-</w:t>
      </w:r>
      <w:r w:rsidR="00435DEB" w:rsidRPr="001147E6">
        <w:rPr>
          <w:rFonts w:ascii="Arial" w:hAnsi="Arial" w:cs="Arial"/>
          <w:sz w:val="20"/>
          <w:szCs w:val="20"/>
        </w:rPr>
        <w:t xml:space="preserve">3 </w:t>
      </w:r>
      <w:r w:rsidR="001147E6" w:rsidRPr="001147E6">
        <w:rPr>
          <w:rFonts w:ascii="Arial" w:hAnsi="Arial" w:cs="Arial"/>
          <w:sz w:val="20"/>
          <w:szCs w:val="20"/>
        </w:rPr>
        <w:t xml:space="preserve">Outdoor Manager </w:t>
      </w:r>
      <w:r w:rsidRPr="001147E6">
        <w:rPr>
          <w:rFonts w:ascii="Arial" w:hAnsi="Arial" w:cs="Arial"/>
          <w:sz w:val="20"/>
          <w:szCs w:val="20"/>
        </w:rPr>
        <w:t>3</w:t>
      </w:r>
      <w:r w:rsidR="00F97C28">
        <w:rPr>
          <w:rFonts w:ascii="Arial" w:hAnsi="Arial" w:cs="Arial"/>
          <w:sz w:val="20"/>
          <w:szCs w:val="20"/>
        </w:rPr>
        <w:t>/</w:t>
      </w:r>
      <w:r w:rsidR="00F97C28">
        <w:rPr>
          <w:rFonts w:ascii="Arial" w:hAnsi="Arial" w:cs="Arial"/>
          <w:sz w:val="20"/>
          <w:szCs w:val="20"/>
        </w:rPr>
        <w:br/>
      </w:r>
      <w:r w:rsidR="00F97C28">
        <w:rPr>
          <w:rFonts w:ascii="Arial" w:hAnsi="Arial" w:cs="Arial"/>
          <w:sz w:val="20"/>
          <w:szCs w:val="20"/>
        </w:rPr>
        <w:tab/>
      </w:r>
      <w:r w:rsidR="00F97C28">
        <w:rPr>
          <w:rFonts w:ascii="Arial" w:hAnsi="Arial" w:cs="Arial"/>
          <w:sz w:val="20"/>
          <w:szCs w:val="20"/>
        </w:rPr>
        <w:tab/>
      </w:r>
      <w:r w:rsidR="00F97C28">
        <w:rPr>
          <w:rFonts w:ascii="Arial" w:hAnsi="Arial" w:cs="Arial"/>
          <w:sz w:val="20"/>
          <w:szCs w:val="20"/>
        </w:rPr>
        <w:tab/>
      </w:r>
      <w:r w:rsidR="00F97C28">
        <w:rPr>
          <w:rFonts w:ascii="Arial" w:hAnsi="Arial" w:cs="Arial"/>
          <w:sz w:val="20"/>
          <w:szCs w:val="20"/>
        </w:rPr>
        <w:tab/>
      </w:r>
      <w:r w:rsidR="00F97C28">
        <w:rPr>
          <w:rFonts w:ascii="Arial" w:hAnsi="Arial" w:cs="Arial"/>
          <w:sz w:val="20"/>
          <w:szCs w:val="20"/>
        </w:rPr>
        <w:tab/>
      </w:r>
      <w:r w:rsidR="00F97C28">
        <w:rPr>
          <w:rFonts w:ascii="Arial" w:hAnsi="Arial" w:cs="Arial"/>
          <w:sz w:val="20"/>
          <w:szCs w:val="20"/>
        </w:rPr>
        <w:tab/>
      </w:r>
      <w:r w:rsidR="00F97C28">
        <w:rPr>
          <w:rFonts w:ascii="Arial" w:hAnsi="Arial" w:cs="Arial"/>
          <w:sz w:val="20"/>
          <w:szCs w:val="20"/>
        </w:rPr>
        <w:tab/>
      </w:r>
      <w:r w:rsidR="00F97C28">
        <w:rPr>
          <w:rFonts w:ascii="Arial" w:hAnsi="Arial" w:cs="Arial"/>
          <w:sz w:val="20"/>
          <w:szCs w:val="20"/>
        </w:rPr>
        <w:tab/>
      </w:r>
      <w:r w:rsidR="00F97C28">
        <w:rPr>
          <w:rFonts w:ascii="Arial" w:hAnsi="Arial" w:cs="Arial"/>
          <w:sz w:val="20"/>
          <w:szCs w:val="20"/>
        </w:rPr>
        <w:tab/>
      </w:r>
      <w:r w:rsidR="00F97C28">
        <w:rPr>
          <w:rFonts w:ascii="Arial" w:hAnsi="Arial" w:cs="Arial"/>
          <w:sz w:val="20"/>
          <w:szCs w:val="20"/>
        </w:rPr>
        <w:tab/>
      </w:r>
      <w:r w:rsidR="00F97C28">
        <w:rPr>
          <w:rFonts w:ascii="Arial" w:hAnsi="Arial" w:cs="Arial"/>
          <w:sz w:val="20"/>
          <w:szCs w:val="20"/>
        </w:rPr>
        <w:tab/>
      </w:r>
      <w:r w:rsidR="00F97C28">
        <w:rPr>
          <w:rFonts w:ascii="Arial" w:hAnsi="Arial" w:cs="Arial"/>
          <w:sz w:val="20"/>
          <w:szCs w:val="20"/>
        </w:rPr>
        <w:tab/>
      </w:r>
      <w:r w:rsidR="00F97C28">
        <w:rPr>
          <w:rFonts w:ascii="Arial" w:hAnsi="Arial" w:cs="Arial"/>
          <w:sz w:val="20"/>
          <w:szCs w:val="20"/>
        </w:rPr>
        <w:tab/>
      </w:r>
      <w:r w:rsidR="00F97C28" w:rsidRPr="00F97C28">
        <w:rPr>
          <w:rFonts w:ascii="Arial" w:hAnsi="Arial" w:cs="Arial"/>
          <w:sz w:val="20"/>
          <w:szCs w:val="20"/>
        </w:rPr>
        <w:t>Manager werkvoorbereiding groen, grond, infra</w:t>
      </w:r>
    </w:p>
    <w:p w:rsidR="00203D30" w:rsidRPr="001147E6" w:rsidRDefault="00203D30" w:rsidP="00203D30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41" w:rightFromText="141" w:vertAnchor="text" w:horzAnchor="margin" w:tblpY="1"/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070"/>
        <w:gridCol w:w="3100"/>
        <w:gridCol w:w="5870"/>
      </w:tblGrid>
      <w:tr w:rsidR="00EC70BC" w:rsidRPr="001147E6" w:rsidTr="00EC70BC">
        <w:trPr>
          <w:trHeight w:val="77"/>
        </w:trPr>
        <w:tc>
          <w:tcPr>
            <w:tcW w:w="648" w:type="dxa"/>
            <w:tcBorders>
              <w:bottom w:val="single" w:sz="4" w:space="0" w:color="000000"/>
            </w:tcBorders>
          </w:tcPr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0" w:type="dxa"/>
            <w:tcBorders>
              <w:bottom w:val="single" w:sz="4" w:space="0" w:color="000000"/>
            </w:tcBorders>
          </w:tcPr>
          <w:p w:rsidR="00EC70BC" w:rsidRPr="001147E6" w:rsidRDefault="001147E6" w:rsidP="00EC70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47E6">
              <w:rPr>
                <w:rFonts w:ascii="Arial" w:hAnsi="Arial" w:cs="Arial"/>
                <w:b/>
                <w:sz w:val="20"/>
                <w:szCs w:val="20"/>
              </w:rPr>
              <w:t>Portfolio onderdelen</w:t>
            </w:r>
          </w:p>
        </w:tc>
        <w:tc>
          <w:tcPr>
            <w:tcW w:w="3100" w:type="dxa"/>
            <w:tcBorders>
              <w:bottom w:val="single" w:sz="4" w:space="0" w:color="000000"/>
            </w:tcBorders>
          </w:tcPr>
          <w:p w:rsidR="00EC70BC" w:rsidRPr="001147E6" w:rsidRDefault="001147E6" w:rsidP="001147E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47E6">
              <w:rPr>
                <w:rFonts w:ascii="Arial" w:hAnsi="Arial" w:cs="Arial"/>
                <w:b/>
                <w:sz w:val="20"/>
                <w:szCs w:val="20"/>
              </w:rPr>
              <w:t>Docent / Periode</w:t>
            </w:r>
          </w:p>
        </w:tc>
        <w:tc>
          <w:tcPr>
            <w:tcW w:w="5870" w:type="dxa"/>
            <w:tcBorders>
              <w:bottom w:val="single" w:sz="4" w:space="0" w:color="000000"/>
            </w:tcBorders>
          </w:tcPr>
          <w:p w:rsidR="00EC70BC" w:rsidRPr="001147E6" w:rsidRDefault="001147E6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b/>
                <w:sz w:val="20"/>
                <w:szCs w:val="20"/>
              </w:rPr>
              <w:t>Cesuur</w:t>
            </w:r>
          </w:p>
        </w:tc>
      </w:tr>
      <w:tr w:rsidR="00EC70BC" w:rsidRPr="001147E6" w:rsidTr="00EC70BC">
        <w:trPr>
          <w:trHeight w:val="340"/>
        </w:trPr>
        <w:tc>
          <w:tcPr>
            <w:tcW w:w="648" w:type="dxa"/>
            <w:shd w:val="clear" w:color="auto" w:fill="E6E6E6"/>
          </w:tcPr>
          <w:p w:rsidR="00EC70BC" w:rsidRPr="001147E6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1.</w:t>
            </w:r>
            <w:r w:rsidR="009A212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070" w:type="dxa"/>
            <w:shd w:val="clear" w:color="auto" w:fill="E6E6E6"/>
          </w:tcPr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Buitenland BPV verslag (N4.3 Internationalisering)</w:t>
            </w:r>
          </w:p>
          <w:p w:rsidR="009A212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Presentatie aan klas N4.3</w:t>
            </w:r>
          </w:p>
          <w:p w:rsidR="00EC70BC" w:rsidRPr="009A2126" w:rsidRDefault="009A2126" w:rsidP="009A21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A2126">
              <w:rPr>
                <w:rFonts w:ascii="Arial" w:hAnsi="Arial" w:cs="Arial"/>
                <w:i/>
                <w:sz w:val="20"/>
                <w:szCs w:val="20"/>
              </w:rPr>
              <w:t>* Oplevering mogelijk per locatie verschillend</w:t>
            </w:r>
          </w:p>
        </w:tc>
        <w:tc>
          <w:tcPr>
            <w:tcW w:w="3100" w:type="dxa"/>
            <w:shd w:val="clear" w:color="auto" w:fill="E6E6E6"/>
          </w:tcPr>
          <w:p w:rsidR="00EC70BC" w:rsidRPr="001147E6" w:rsidRDefault="001147E6" w:rsidP="001147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 xml:space="preserve">E. Vos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147E6">
              <w:rPr>
                <w:rFonts w:ascii="Arial" w:hAnsi="Arial" w:cs="Arial"/>
                <w:sz w:val="20"/>
                <w:szCs w:val="20"/>
              </w:rPr>
              <w:t>Periode 1</w:t>
            </w:r>
          </w:p>
        </w:tc>
        <w:tc>
          <w:tcPr>
            <w:tcW w:w="5870" w:type="dxa"/>
            <w:shd w:val="clear" w:color="auto" w:fill="E6E6E6"/>
          </w:tcPr>
          <w:p w:rsidR="00EC70BC" w:rsidRPr="001147E6" w:rsidRDefault="001147E6" w:rsidP="009A2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C70BC" w:rsidRPr="001147E6">
              <w:rPr>
                <w:rFonts w:ascii="Arial" w:hAnsi="Arial" w:cs="Arial"/>
                <w:sz w:val="20"/>
                <w:szCs w:val="20"/>
              </w:rPr>
              <w:t xml:space="preserve">Verslag opleveren </w:t>
            </w:r>
            <w:r w:rsidR="00EC70BC" w:rsidRPr="009A2126">
              <w:rPr>
                <w:rFonts w:ascii="Arial" w:hAnsi="Arial" w:cs="Arial"/>
                <w:sz w:val="20"/>
                <w:szCs w:val="20"/>
              </w:rPr>
              <w:t xml:space="preserve">uiterlijk </w:t>
            </w:r>
            <w:r w:rsidR="00EC70BC" w:rsidRPr="009A2126">
              <w:rPr>
                <w:rFonts w:ascii="Arial" w:hAnsi="Arial" w:cs="Arial"/>
                <w:b/>
                <w:sz w:val="20"/>
                <w:szCs w:val="20"/>
              </w:rPr>
              <w:t xml:space="preserve">vrijdag </w:t>
            </w:r>
            <w:r w:rsidR="00CD36FB" w:rsidRPr="009A212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A2126" w:rsidRPr="009A212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C70BC" w:rsidRPr="009A2126">
              <w:rPr>
                <w:rFonts w:ascii="Arial" w:hAnsi="Arial" w:cs="Arial"/>
                <w:b/>
                <w:sz w:val="20"/>
                <w:szCs w:val="20"/>
              </w:rPr>
              <w:t xml:space="preserve"> september 201</w:t>
            </w:r>
            <w:r w:rsidR="009A2126" w:rsidRPr="009A212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A212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>2. Beoordelingsformulier toegevoegd vanuit BPV bedrijf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3. </w:t>
            </w:r>
            <w:r w:rsidR="00EC70BC" w:rsidRPr="001147E6">
              <w:rPr>
                <w:rFonts w:ascii="Arial" w:hAnsi="Arial" w:cs="Arial"/>
                <w:sz w:val="20"/>
                <w:szCs w:val="20"/>
              </w:rPr>
              <w:t xml:space="preserve">Presentatie aan klas </w:t>
            </w:r>
            <w:r w:rsidR="009A2126">
              <w:rPr>
                <w:rFonts w:ascii="Arial" w:hAnsi="Arial" w:cs="Arial"/>
                <w:sz w:val="20"/>
                <w:szCs w:val="20"/>
              </w:rPr>
              <w:t>G4.2/</w:t>
            </w:r>
            <w:r w:rsidR="00EC70BC" w:rsidRPr="001147E6">
              <w:rPr>
                <w:rFonts w:ascii="Arial" w:hAnsi="Arial" w:cs="Arial"/>
                <w:sz w:val="20"/>
                <w:szCs w:val="20"/>
              </w:rPr>
              <w:t xml:space="preserve">4.3: </w:t>
            </w:r>
            <w:r w:rsidR="00CD36FB" w:rsidRPr="009A2126">
              <w:rPr>
                <w:rFonts w:ascii="Arial" w:hAnsi="Arial" w:cs="Arial"/>
                <w:b/>
                <w:sz w:val="20"/>
                <w:szCs w:val="20"/>
              </w:rPr>
              <w:t xml:space="preserve">donderdag </w:t>
            </w:r>
            <w:r w:rsidR="009A2126" w:rsidRPr="009A212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2126">
              <w:rPr>
                <w:rFonts w:ascii="Arial" w:hAnsi="Arial" w:cs="Arial"/>
                <w:b/>
                <w:sz w:val="20"/>
                <w:szCs w:val="20"/>
              </w:rPr>
              <w:t xml:space="preserve"> oktober 201</w:t>
            </w:r>
            <w:r w:rsidR="009A2126" w:rsidRPr="009A212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C70BC" w:rsidRPr="001147E6" w:rsidTr="00EC70BC">
        <w:trPr>
          <w:trHeight w:val="340"/>
        </w:trPr>
        <w:tc>
          <w:tcPr>
            <w:tcW w:w="648" w:type="dxa"/>
            <w:tcBorders>
              <w:bottom w:val="single" w:sz="4" w:space="0" w:color="000000"/>
            </w:tcBorders>
          </w:tcPr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70" w:type="dxa"/>
            <w:tcBorders>
              <w:bottom w:val="single" w:sz="4" w:space="0" w:color="000000"/>
            </w:tcBorders>
          </w:tcPr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662842">
              <w:rPr>
                <w:rFonts w:ascii="Arial" w:hAnsi="Arial" w:cs="Arial"/>
                <w:sz w:val="20"/>
                <w:szCs w:val="20"/>
              </w:rPr>
              <w:t>Regio project 1</w:t>
            </w:r>
            <w:r w:rsidRPr="001147E6">
              <w:rPr>
                <w:rStyle w:val="Voetnootmarkering"/>
                <w:rFonts w:ascii="Arial" w:hAnsi="Arial" w:cs="Arial"/>
                <w:sz w:val="20"/>
                <w:szCs w:val="20"/>
              </w:rPr>
              <w:footnoteReference w:id="1"/>
            </w:r>
          </w:p>
          <w:p w:rsidR="00662842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Project uitvoering leerlingenstichting Terra Green Combination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Twente / Achterhoek</w:t>
            </w:r>
          </w:p>
          <w:p w:rsidR="00F3608B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 xml:space="preserve">- Projectvoorstel </w:t>
            </w:r>
            <w:r w:rsidR="006628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47E6" w:rsidRPr="00337E8D">
              <w:rPr>
                <w:rFonts w:ascii="Arial" w:hAnsi="Arial" w:cs="Arial"/>
                <w:i/>
                <w:sz w:val="20"/>
                <w:szCs w:val="20"/>
              </w:rPr>
              <w:t>Hierin opgenomen leerofferte / afspraken</w:t>
            </w:r>
            <w:r w:rsidRPr="001147E6">
              <w:rPr>
                <w:rFonts w:ascii="Arial" w:hAnsi="Arial" w:cs="Arial"/>
                <w:sz w:val="20"/>
                <w:szCs w:val="20"/>
              </w:rPr>
              <w:br/>
              <w:t xml:space="preserve">- Uitgeschreven plan van aanpak </w:t>
            </w:r>
          </w:p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 xml:space="preserve">- Gespecificeerde begroting </w:t>
            </w:r>
            <w:r w:rsidR="00662842">
              <w:rPr>
                <w:rFonts w:ascii="Arial" w:hAnsi="Arial" w:cs="Arial"/>
                <w:sz w:val="20"/>
                <w:szCs w:val="20"/>
              </w:rPr>
              <w:t>/ offerte</w:t>
            </w:r>
          </w:p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 xml:space="preserve">- Werkplanning </w:t>
            </w:r>
            <w:proofErr w:type="spellStart"/>
            <w:r w:rsidRPr="001147E6">
              <w:rPr>
                <w:rFonts w:ascii="Arial" w:hAnsi="Arial" w:cs="Arial"/>
                <w:sz w:val="20"/>
                <w:szCs w:val="20"/>
              </w:rPr>
              <w:t>a.d.v.</w:t>
            </w:r>
            <w:proofErr w:type="spellEnd"/>
            <w:r w:rsidRPr="001147E6">
              <w:rPr>
                <w:rFonts w:ascii="Arial" w:hAnsi="Arial" w:cs="Arial"/>
                <w:sz w:val="20"/>
                <w:szCs w:val="20"/>
              </w:rPr>
              <w:t xml:space="preserve"> de begroting</w:t>
            </w:r>
          </w:p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 xml:space="preserve">- Budgetbewaking van het </w:t>
            </w:r>
            <w:r w:rsidRPr="00337E8D">
              <w:rPr>
                <w:rFonts w:ascii="Arial" w:hAnsi="Arial" w:cs="Arial"/>
                <w:sz w:val="20"/>
                <w:szCs w:val="20"/>
              </w:rPr>
              <w:t>project</w:t>
            </w:r>
            <w:r w:rsidR="00662842">
              <w:rPr>
                <w:rFonts w:ascii="Arial" w:hAnsi="Arial" w:cs="Arial"/>
                <w:sz w:val="20"/>
                <w:szCs w:val="20"/>
              </w:rPr>
              <w:t xml:space="preserve"> / logboek</w:t>
            </w:r>
          </w:p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- Nacalculatie van het project</w:t>
            </w:r>
          </w:p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- Project opleveren naar de klant (Opleverrapport)</w:t>
            </w:r>
          </w:p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- Reflectie / evaluatie van het project (Starr)</w:t>
            </w:r>
          </w:p>
        </w:tc>
        <w:tc>
          <w:tcPr>
            <w:tcW w:w="3100" w:type="dxa"/>
            <w:tcBorders>
              <w:bottom w:val="single" w:sz="4" w:space="0" w:color="000000"/>
            </w:tcBorders>
          </w:tcPr>
          <w:p w:rsidR="00C21B3F" w:rsidRDefault="00F97C28" w:rsidP="0011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Hofstede</w:t>
            </w:r>
            <w:r w:rsidR="00C21B3F">
              <w:rPr>
                <w:rFonts w:ascii="Arial" w:hAnsi="Arial" w:cs="Arial"/>
                <w:sz w:val="20"/>
                <w:szCs w:val="20"/>
              </w:rPr>
              <w:t>; projectcyclus werkwijze</w:t>
            </w:r>
          </w:p>
          <w:p w:rsidR="001147E6" w:rsidRDefault="00F97C28" w:rsidP="0011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Vos</w:t>
            </w:r>
            <w:r w:rsidR="00C21B3F">
              <w:rPr>
                <w:rFonts w:ascii="Arial" w:hAnsi="Arial" w:cs="Arial"/>
                <w:sz w:val="20"/>
                <w:szCs w:val="20"/>
              </w:rPr>
              <w:t>; uitvoering en planning</w:t>
            </w:r>
          </w:p>
          <w:p w:rsidR="00C21B3F" w:rsidRDefault="00C21B3F" w:rsidP="001147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21B3F" w:rsidRDefault="00C21B3F" w:rsidP="001147E6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7E6" w:rsidRDefault="001147E6" w:rsidP="001147E6">
            <w:pPr>
              <w:rPr>
                <w:rFonts w:ascii="Arial" w:hAnsi="Arial" w:cs="Arial"/>
                <w:sz w:val="20"/>
                <w:szCs w:val="20"/>
              </w:rPr>
            </w:pPr>
            <w:r w:rsidRPr="00C21B3F">
              <w:rPr>
                <w:rFonts w:ascii="Arial" w:hAnsi="Arial" w:cs="Arial"/>
                <w:sz w:val="20"/>
                <w:szCs w:val="20"/>
              </w:rPr>
              <w:t>Periode 1</w:t>
            </w:r>
          </w:p>
          <w:p w:rsidR="00C21B3F" w:rsidRPr="00C21B3F" w:rsidRDefault="00C21B3F" w:rsidP="001147E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0BC" w:rsidRPr="00337E8D" w:rsidRDefault="00CD36FB" w:rsidP="00E66C7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</w:pPr>
            <w:r w:rsidRPr="00C21B3F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>1</w:t>
            </w:r>
            <w:r w:rsidRPr="00C21B3F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de-DE"/>
              </w:rPr>
              <w:t>e</w:t>
            </w:r>
            <w:r w:rsidRPr="00C21B3F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 xml:space="preserve">  </w:t>
            </w:r>
            <w:proofErr w:type="spellStart"/>
            <w:r w:rsidRPr="00C21B3F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>project</w:t>
            </w:r>
            <w:proofErr w:type="spellEnd"/>
            <w:r w:rsidRPr="00C21B3F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 xml:space="preserve"> </w:t>
            </w:r>
            <w:r w:rsidR="00C21B3F" w:rsidRPr="00C21B3F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 xml:space="preserve">3 </w:t>
            </w:r>
            <w:proofErr w:type="spellStart"/>
            <w:r w:rsidR="00C21B3F" w:rsidRPr="00C21B3F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>september</w:t>
            </w:r>
            <w:proofErr w:type="spellEnd"/>
            <w:r w:rsidRPr="00C21B3F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 xml:space="preserve"> 201</w:t>
            </w:r>
            <w:r w:rsidR="00C21B3F" w:rsidRPr="00C21B3F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>5</w:t>
            </w:r>
            <w:r w:rsidRPr="00C21B3F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 xml:space="preserve"> t/m </w:t>
            </w:r>
            <w:r w:rsidR="00E66C73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>13</w:t>
            </w:r>
            <w:r w:rsidRPr="00C21B3F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="00E66C73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>november</w:t>
            </w:r>
            <w:proofErr w:type="spellEnd"/>
            <w:r w:rsidRPr="00C21B3F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 xml:space="preserve"> 201</w:t>
            </w:r>
            <w:r w:rsidR="00C21B3F" w:rsidRPr="00C21B3F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>5</w:t>
            </w:r>
          </w:p>
        </w:tc>
        <w:tc>
          <w:tcPr>
            <w:tcW w:w="5870" w:type="dxa"/>
            <w:tcBorders>
              <w:bottom w:val="single" w:sz="4" w:space="0" w:color="000000"/>
            </w:tcBorders>
          </w:tcPr>
          <w:p w:rsidR="00662842" w:rsidRPr="00F3608B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608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608B">
              <w:rPr>
                <w:rFonts w:ascii="Arial" w:hAnsi="Arial" w:cs="Arial"/>
                <w:sz w:val="20"/>
                <w:szCs w:val="20"/>
              </w:rPr>
              <w:t xml:space="preserve">Projectvoorstel goedkeuren door coach, experts beoordelen de voortgang. </w:t>
            </w:r>
          </w:p>
          <w:p w:rsidR="00662842" w:rsidRPr="001147E6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1147E6">
              <w:rPr>
                <w:rFonts w:ascii="Arial" w:hAnsi="Arial" w:cs="Arial"/>
                <w:sz w:val="20"/>
                <w:szCs w:val="20"/>
              </w:rPr>
              <w:t xml:space="preserve">Projectenpresentatie op </w:t>
            </w:r>
            <w:r w:rsidR="00C21B3F" w:rsidRPr="00C21B3F">
              <w:rPr>
                <w:rFonts w:ascii="Arial" w:hAnsi="Arial" w:cs="Arial"/>
                <w:b/>
                <w:sz w:val="20"/>
                <w:szCs w:val="20"/>
              </w:rPr>
              <w:t>3 september 2015</w:t>
            </w:r>
          </w:p>
          <w:p w:rsidR="00662842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1147E6">
              <w:rPr>
                <w:rFonts w:ascii="Arial" w:hAnsi="Arial" w:cs="Arial"/>
                <w:sz w:val="20"/>
                <w:szCs w:val="20"/>
              </w:rPr>
              <w:t xml:space="preserve">Hierbij gaat het om de uitvoerderrol. Klas </w:t>
            </w:r>
            <w:r w:rsidR="00C21B3F">
              <w:rPr>
                <w:rFonts w:ascii="Arial" w:hAnsi="Arial" w:cs="Arial"/>
                <w:sz w:val="20"/>
                <w:szCs w:val="20"/>
              </w:rPr>
              <w:t>G</w:t>
            </w:r>
            <w:r w:rsidRPr="001147E6">
              <w:rPr>
                <w:rFonts w:ascii="Arial" w:hAnsi="Arial" w:cs="Arial"/>
                <w:sz w:val="20"/>
                <w:szCs w:val="20"/>
              </w:rPr>
              <w:t xml:space="preserve">4.3 verzorgt in opdracht en samen met </w:t>
            </w:r>
            <w:r w:rsidR="00C21B3F">
              <w:rPr>
                <w:rFonts w:ascii="Arial" w:hAnsi="Arial" w:cs="Arial"/>
                <w:sz w:val="20"/>
                <w:szCs w:val="20"/>
              </w:rPr>
              <w:t>G</w:t>
            </w:r>
            <w:r w:rsidRPr="001147E6">
              <w:rPr>
                <w:rFonts w:ascii="Arial" w:hAnsi="Arial" w:cs="Arial"/>
                <w:sz w:val="20"/>
                <w:szCs w:val="20"/>
              </w:rPr>
              <w:t xml:space="preserve">4.4 de werkvoorbereiding van de projecten. </w:t>
            </w:r>
            <w:r w:rsidR="00C21B3F">
              <w:rPr>
                <w:rFonts w:ascii="Arial" w:hAnsi="Arial" w:cs="Arial"/>
                <w:sz w:val="20"/>
                <w:szCs w:val="20"/>
              </w:rPr>
              <w:t>G</w:t>
            </w:r>
            <w:r w:rsidRPr="001147E6">
              <w:rPr>
                <w:rFonts w:ascii="Arial" w:hAnsi="Arial" w:cs="Arial"/>
                <w:sz w:val="20"/>
                <w:szCs w:val="20"/>
              </w:rPr>
              <w:t xml:space="preserve">4.4 managet de projecten en is eindverantwoordelijk. </w:t>
            </w:r>
          </w:p>
          <w:p w:rsidR="00662842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842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Projecten worden aangenomen binnen de leerlingenstichting Terra Green Combination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Twente / Achterhoek</w:t>
            </w:r>
          </w:p>
          <w:p w:rsidR="00EC70BC" w:rsidRPr="00CD36FB" w:rsidRDefault="00EC70BC" w:rsidP="00CD36F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C70BC" w:rsidRPr="001147E6" w:rsidTr="00EC70BC">
        <w:trPr>
          <w:trHeight w:val="488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E6E6E6"/>
          </w:tcPr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70" w:type="dxa"/>
            <w:tcBorders>
              <w:bottom w:val="single" w:sz="4" w:space="0" w:color="000000"/>
            </w:tcBorders>
            <w:shd w:val="clear" w:color="auto" w:fill="E6E6E6"/>
          </w:tcPr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Persoonlijk studieplan</w:t>
            </w:r>
            <w:r w:rsidR="00CD36FB">
              <w:rPr>
                <w:rFonts w:ascii="Arial" w:hAnsi="Arial" w:cs="Arial"/>
                <w:sz w:val="20"/>
                <w:szCs w:val="20"/>
              </w:rPr>
              <w:t xml:space="preserve"> (PSP)</w:t>
            </w:r>
            <w:r w:rsidRPr="001147E6">
              <w:rPr>
                <w:rStyle w:val="Voetnootmarkering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EC70BC" w:rsidRPr="00662842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84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0BC" w:rsidRPr="00662842">
              <w:rPr>
                <w:rFonts w:ascii="Arial" w:hAnsi="Arial" w:cs="Arial"/>
                <w:sz w:val="20"/>
                <w:szCs w:val="20"/>
              </w:rPr>
              <w:t>Or</w:t>
            </w:r>
            <w:r w:rsidR="00BD7BD2" w:rsidRPr="00662842">
              <w:rPr>
                <w:rFonts w:ascii="Arial" w:hAnsi="Arial" w:cs="Arial"/>
                <w:sz w:val="20"/>
                <w:szCs w:val="20"/>
              </w:rPr>
              <w:t>iëntatie BPV bedrijf in maart</w:t>
            </w:r>
            <w:r w:rsidR="00EC70BC" w:rsidRPr="00662842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Pr="0066284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EC70BC" w:rsidRPr="001147E6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C70BC" w:rsidRPr="001147E6">
              <w:rPr>
                <w:rFonts w:ascii="Arial" w:hAnsi="Arial" w:cs="Arial"/>
                <w:sz w:val="20"/>
                <w:szCs w:val="20"/>
              </w:rPr>
              <w:t>Gespreksverslagen sollicitatiegesprekken BPV</w:t>
            </w:r>
          </w:p>
          <w:p w:rsidR="00EC70BC" w:rsidRPr="001147E6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C70BC" w:rsidRPr="001147E6">
              <w:rPr>
                <w:rFonts w:ascii="Arial" w:hAnsi="Arial" w:cs="Arial"/>
                <w:sz w:val="20"/>
                <w:szCs w:val="20"/>
              </w:rPr>
              <w:t>Mogelijke projecten op de BPV (PvB OM-3)</w:t>
            </w:r>
          </w:p>
          <w:p w:rsidR="00EC70BC" w:rsidRPr="001147E6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C70BC" w:rsidRPr="001147E6">
              <w:rPr>
                <w:rFonts w:ascii="Arial" w:hAnsi="Arial" w:cs="Arial"/>
                <w:sz w:val="20"/>
                <w:szCs w:val="20"/>
              </w:rPr>
              <w:t xml:space="preserve">Ontbrekende kennis en vaardigheden om PvB uit te voeren; aangeven hoe je die kennis en vaardigheden </w:t>
            </w:r>
            <w:r w:rsidR="00EC70BC" w:rsidRPr="001147E6">
              <w:rPr>
                <w:rFonts w:ascii="Arial" w:hAnsi="Arial" w:cs="Arial"/>
                <w:sz w:val="20"/>
                <w:szCs w:val="20"/>
              </w:rPr>
              <w:lastRenderedPageBreak/>
              <w:t>kunt verwerven</w:t>
            </w:r>
          </w:p>
          <w:p w:rsidR="00EC70BC" w:rsidRPr="001147E6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C70BC" w:rsidRPr="001147E6">
              <w:rPr>
                <w:rFonts w:ascii="Arial" w:hAnsi="Arial" w:cs="Arial"/>
                <w:sz w:val="20"/>
                <w:szCs w:val="20"/>
              </w:rPr>
              <w:t>Welke Projecten</w:t>
            </w:r>
            <w:r w:rsidR="007613F6">
              <w:rPr>
                <w:rFonts w:ascii="Arial" w:hAnsi="Arial" w:cs="Arial"/>
                <w:sz w:val="20"/>
                <w:szCs w:val="20"/>
              </w:rPr>
              <w:t xml:space="preserve"> / taken </w:t>
            </w:r>
            <w:r w:rsidR="00EC70BC" w:rsidRPr="001147E6">
              <w:rPr>
                <w:rFonts w:ascii="Arial" w:hAnsi="Arial" w:cs="Arial"/>
                <w:sz w:val="20"/>
                <w:szCs w:val="20"/>
              </w:rPr>
              <w:t>voor leerlingenstichting</w:t>
            </w:r>
          </w:p>
          <w:p w:rsidR="00EC70BC" w:rsidRPr="001147E6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C70BC" w:rsidRPr="001147E6">
              <w:rPr>
                <w:rFonts w:ascii="Arial" w:hAnsi="Arial" w:cs="Arial"/>
                <w:sz w:val="20"/>
                <w:szCs w:val="20"/>
              </w:rPr>
              <w:t>Vervolgopleiding of andere plannen voor 201</w:t>
            </w: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EC70BC" w:rsidRPr="001147E6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EC70BC" w:rsidRPr="001147E6" w:rsidRDefault="00662842" w:rsidP="007613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613F6">
              <w:rPr>
                <w:rFonts w:ascii="Arial" w:hAnsi="Arial" w:cs="Arial"/>
                <w:sz w:val="20"/>
                <w:szCs w:val="20"/>
              </w:rPr>
              <w:t>Gespreksverslagen</w:t>
            </w:r>
            <w:r w:rsidR="00EC70BC" w:rsidRPr="001147E6">
              <w:rPr>
                <w:rFonts w:ascii="Arial" w:hAnsi="Arial" w:cs="Arial"/>
                <w:sz w:val="20"/>
                <w:szCs w:val="20"/>
              </w:rPr>
              <w:t xml:space="preserve"> voor vervolgopleiding of baan.</w:t>
            </w:r>
          </w:p>
        </w:tc>
        <w:tc>
          <w:tcPr>
            <w:tcW w:w="3100" w:type="dxa"/>
            <w:tcBorders>
              <w:bottom w:val="single" w:sz="4" w:space="0" w:color="000000"/>
            </w:tcBorders>
            <w:shd w:val="clear" w:color="auto" w:fill="E6E6E6"/>
          </w:tcPr>
          <w:p w:rsidR="00C21B3F" w:rsidRDefault="00487254" w:rsidP="0048725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87254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E. Vos</w:t>
            </w:r>
          </w:p>
          <w:p w:rsidR="00EC70BC" w:rsidRPr="00487254" w:rsidRDefault="00487254" w:rsidP="0048725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87254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="00825E4C" w:rsidRPr="00487254">
              <w:rPr>
                <w:rFonts w:ascii="Arial" w:hAnsi="Arial" w:cs="Arial"/>
                <w:sz w:val="20"/>
                <w:szCs w:val="20"/>
                <w:lang w:val="de-DE"/>
              </w:rPr>
              <w:t>Periode 1 t/m 4</w:t>
            </w:r>
          </w:p>
        </w:tc>
        <w:tc>
          <w:tcPr>
            <w:tcW w:w="5870" w:type="dxa"/>
            <w:tcBorders>
              <w:bottom w:val="single" w:sz="4" w:space="0" w:color="000000"/>
            </w:tcBorders>
            <w:shd w:val="clear" w:color="auto" w:fill="E6E6E6"/>
          </w:tcPr>
          <w:p w:rsidR="00EC70BC" w:rsidRPr="001147E6" w:rsidRDefault="00825E4C" w:rsidP="00EC70B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25E4C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C70BC" w:rsidRPr="00825E4C">
              <w:rPr>
                <w:rFonts w:ascii="Arial" w:hAnsi="Arial" w:cs="Arial"/>
                <w:sz w:val="20"/>
                <w:szCs w:val="20"/>
              </w:rPr>
              <w:t>Zie tabel werkprocessen die je in relatie met je persoonlijk studieplan gaat maken.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5E4C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EC70BC" w:rsidRPr="00825E4C">
              <w:rPr>
                <w:rFonts w:ascii="Arial" w:hAnsi="Arial" w:cs="Arial"/>
                <w:sz w:val="20"/>
                <w:szCs w:val="20"/>
              </w:rPr>
              <w:t>Tests over leerstijlen, kwaliteiten, meervoudige intelligentie.</w:t>
            </w:r>
          </w:p>
          <w:p w:rsidR="00EC70BC" w:rsidRPr="001147E6" w:rsidRDefault="00CD36FB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Deadlines</w:t>
            </w:r>
            <w:r w:rsidR="007613F6">
              <w:rPr>
                <w:rFonts w:ascii="Arial" w:hAnsi="Arial" w:cs="Arial"/>
                <w:sz w:val="20"/>
                <w:szCs w:val="20"/>
              </w:rPr>
              <w:t xml:space="preserve"> opleveren PSP:</w:t>
            </w:r>
          </w:p>
          <w:p w:rsidR="00EC70BC" w:rsidRPr="00F3608B" w:rsidRDefault="00CD36FB" w:rsidP="00EC70B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613F6">
              <w:rPr>
                <w:rFonts w:ascii="Arial" w:hAnsi="Arial" w:cs="Arial"/>
                <w:sz w:val="20"/>
                <w:szCs w:val="20"/>
              </w:rPr>
              <w:t xml:space="preserve">PSP 1: </w:t>
            </w:r>
            <w:r w:rsidRPr="007613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21B3F" w:rsidRPr="007613F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613F6">
              <w:rPr>
                <w:rFonts w:ascii="Arial" w:hAnsi="Arial" w:cs="Arial"/>
                <w:b/>
                <w:sz w:val="20"/>
                <w:szCs w:val="20"/>
              </w:rPr>
              <w:t xml:space="preserve"> oktober 201</w:t>
            </w:r>
            <w:r w:rsidR="00662842" w:rsidRPr="007613F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6284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7613F6">
              <w:rPr>
                <w:rFonts w:ascii="Arial" w:hAnsi="Arial" w:cs="Arial"/>
                <w:sz w:val="20"/>
                <w:szCs w:val="20"/>
              </w:rPr>
              <w:t xml:space="preserve">PSP 2: </w:t>
            </w:r>
            <w:r w:rsidRPr="007613F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613F6" w:rsidRPr="007613F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613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13F6" w:rsidRPr="007613F6">
              <w:rPr>
                <w:rFonts w:ascii="Arial" w:hAnsi="Arial" w:cs="Arial"/>
                <w:b/>
                <w:sz w:val="20"/>
                <w:szCs w:val="20"/>
              </w:rPr>
              <w:t xml:space="preserve">maart </w:t>
            </w:r>
            <w:r w:rsidR="00662842" w:rsidRPr="007613F6">
              <w:rPr>
                <w:rFonts w:ascii="Arial" w:hAnsi="Arial" w:cs="Arial"/>
                <w:b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3608B" w:rsidRPr="00F3608B">
              <w:rPr>
                <w:rFonts w:ascii="Arial" w:hAnsi="Arial" w:cs="Arial"/>
                <w:i/>
                <w:sz w:val="20"/>
                <w:szCs w:val="20"/>
              </w:rPr>
              <w:lastRenderedPageBreak/>
              <w:t>De decaan mevrouw Bos</w:t>
            </w:r>
            <w:r w:rsidR="00EC70BC" w:rsidRPr="00F3608B">
              <w:rPr>
                <w:rFonts w:ascii="Arial" w:hAnsi="Arial" w:cs="Arial"/>
                <w:i/>
                <w:sz w:val="20"/>
                <w:szCs w:val="20"/>
              </w:rPr>
              <w:t xml:space="preserve"> kan je hierbij assisteren en je helpen oriënteren op mogelijk HBO onderwijs. Ook een beroepskeuze hoort tot de mogelijkheden. Maak een afspraak:</w:t>
            </w:r>
          </w:p>
          <w:p w:rsidR="00EC70BC" w:rsidRPr="001147E6" w:rsidRDefault="00AB5A7A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F3608B" w:rsidRPr="00F3608B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cbos@aoc-oost.nl</w:t>
              </w:r>
            </w:hyperlink>
            <w:r w:rsidR="00EC70BC" w:rsidRPr="001147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70BC" w:rsidRPr="001147E6" w:rsidTr="00EC70BC">
        <w:trPr>
          <w:trHeight w:val="488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FFFFFF"/>
          </w:tcPr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070" w:type="dxa"/>
            <w:tcBorders>
              <w:bottom w:val="single" w:sz="4" w:space="0" w:color="000000"/>
            </w:tcBorders>
            <w:shd w:val="clear" w:color="auto" w:fill="FFFFFF"/>
          </w:tcPr>
          <w:p w:rsidR="00662842" w:rsidRPr="001147E6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20"/>
              </w:rPr>
              <w:t>Regio project  2</w:t>
            </w:r>
            <w:r w:rsidR="009C1E02">
              <w:rPr>
                <w:rFonts w:ascii="Arial" w:hAnsi="Arial" w:cs="Arial"/>
                <w:sz w:val="20"/>
                <w:szCs w:val="20"/>
              </w:rPr>
              <w:t>/3</w:t>
            </w:r>
            <w:r w:rsidRPr="001147E6">
              <w:rPr>
                <w:rStyle w:val="Voetnootmarkering"/>
                <w:rFonts w:ascii="Arial" w:hAnsi="Arial" w:cs="Arial"/>
                <w:sz w:val="20"/>
                <w:szCs w:val="20"/>
              </w:rPr>
              <w:footnoteReference w:id="3"/>
            </w:r>
          </w:p>
          <w:p w:rsidR="00662842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Project uitvoering leerlingenstichting Terra Green Combination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Twente / Achterhoek</w:t>
            </w:r>
          </w:p>
          <w:p w:rsidR="00662842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 xml:space="preserve">- Projectvoorstel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E8D">
              <w:rPr>
                <w:rFonts w:ascii="Arial" w:hAnsi="Arial" w:cs="Arial"/>
                <w:i/>
                <w:sz w:val="20"/>
                <w:szCs w:val="20"/>
              </w:rPr>
              <w:t>Hierin opgenomen leerofferte / afspraken</w:t>
            </w:r>
            <w:r w:rsidRPr="001147E6">
              <w:rPr>
                <w:rFonts w:ascii="Arial" w:hAnsi="Arial" w:cs="Arial"/>
                <w:sz w:val="20"/>
                <w:szCs w:val="20"/>
              </w:rPr>
              <w:br/>
              <w:t xml:space="preserve">- Uitgeschreven plan van aanpak </w:t>
            </w:r>
          </w:p>
          <w:p w:rsidR="00662842" w:rsidRPr="001147E6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 xml:space="preserve">- Gespecificeerde begroting </w:t>
            </w:r>
            <w:r>
              <w:rPr>
                <w:rFonts w:ascii="Arial" w:hAnsi="Arial" w:cs="Arial"/>
                <w:sz w:val="20"/>
                <w:szCs w:val="20"/>
              </w:rPr>
              <w:t>/ offerte</w:t>
            </w:r>
          </w:p>
          <w:p w:rsidR="00662842" w:rsidRPr="001147E6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 xml:space="preserve">- Werkplanning </w:t>
            </w:r>
            <w:proofErr w:type="spellStart"/>
            <w:r w:rsidRPr="001147E6">
              <w:rPr>
                <w:rFonts w:ascii="Arial" w:hAnsi="Arial" w:cs="Arial"/>
                <w:sz w:val="20"/>
                <w:szCs w:val="20"/>
              </w:rPr>
              <w:t>a.d.v.</w:t>
            </w:r>
            <w:proofErr w:type="spellEnd"/>
            <w:r w:rsidRPr="001147E6">
              <w:rPr>
                <w:rFonts w:ascii="Arial" w:hAnsi="Arial" w:cs="Arial"/>
                <w:sz w:val="20"/>
                <w:szCs w:val="20"/>
              </w:rPr>
              <w:t xml:space="preserve"> de begroting</w:t>
            </w:r>
          </w:p>
          <w:p w:rsidR="00662842" w:rsidRPr="001147E6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 xml:space="preserve">- Budgetbewaking van het </w:t>
            </w:r>
            <w:r w:rsidRPr="00337E8D">
              <w:rPr>
                <w:rFonts w:ascii="Arial" w:hAnsi="Arial" w:cs="Arial"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 / logboek</w:t>
            </w:r>
          </w:p>
          <w:p w:rsidR="00662842" w:rsidRPr="001147E6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- Nacalculatie van het project</w:t>
            </w:r>
          </w:p>
          <w:p w:rsidR="00662842" w:rsidRPr="001147E6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- Project opleveren naar de klant (Opleverrapport)</w:t>
            </w:r>
          </w:p>
          <w:p w:rsidR="00EC70BC" w:rsidRPr="001147E6" w:rsidRDefault="00662842" w:rsidP="0066284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- Reflectie / evaluatie van het project (Starr)</w:t>
            </w:r>
          </w:p>
        </w:tc>
        <w:tc>
          <w:tcPr>
            <w:tcW w:w="3100" w:type="dxa"/>
            <w:tcBorders>
              <w:bottom w:val="single" w:sz="4" w:space="0" w:color="000000"/>
            </w:tcBorders>
            <w:shd w:val="clear" w:color="auto" w:fill="FFFFFF"/>
          </w:tcPr>
          <w:p w:rsidR="00CD36FB" w:rsidRDefault="00F97C28" w:rsidP="00F3608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Hofstede / E. Vos</w:t>
            </w:r>
            <w:r w:rsidR="00487254">
              <w:rPr>
                <w:rFonts w:ascii="Arial" w:hAnsi="Arial" w:cs="Arial"/>
                <w:sz w:val="20"/>
                <w:szCs w:val="20"/>
              </w:rPr>
              <w:br/>
            </w:r>
            <w:r w:rsidR="00F3608B">
              <w:rPr>
                <w:rFonts w:ascii="Arial" w:hAnsi="Arial" w:cs="Arial"/>
                <w:sz w:val="20"/>
                <w:szCs w:val="20"/>
              </w:rPr>
              <w:t>Periode 1</w:t>
            </w:r>
          </w:p>
          <w:p w:rsidR="00EC70BC" w:rsidRDefault="00EC70BC" w:rsidP="00CD36FB"/>
          <w:p w:rsidR="009C1E02" w:rsidRPr="009927D3" w:rsidRDefault="009C1E02" w:rsidP="00CD36FB"/>
          <w:p w:rsidR="009C1E02" w:rsidRPr="009927D3" w:rsidRDefault="009C1E02" w:rsidP="009C1E02"/>
          <w:p w:rsidR="00CD36FB" w:rsidRPr="00E66C73" w:rsidRDefault="009C1E02" w:rsidP="00E66C73">
            <w:pPr>
              <w:rPr>
                <w:lang w:val="de-DE"/>
              </w:rPr>
            </w:pPr>
            <w:r w:rsidRPr="00E66C73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 xml:space="preserve">2e/3e  </w:t>
            </w:r>
            <w:proofErr w:type="spellStart"/>
            <w:r w:rsidRPr="00E66C73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>project</w:t>
            </w:r>
            <w:proofErr w:type="spellEnd"/>
            <w:r w:rsidRPr="00E66C73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 xml:space="preserve"> </w:t>
            </w:r>
            <w:r w:rsidR="00E66C73" w:rsidRPr="00E66C73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>16</w:t>
            </w:r>
            <w:r w:rsidRPr="00E66C73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E66C73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>november</w:t>
            </w:r>
            <w:proofErr w:type="spellEnd"/>
            <w:r w:rsidRPr="00E66C73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 xml:space="preserve"> 2015 t/m 1 </w:t>
            </w:r>
            <w:proofErr w:type="spellStart"/>
            <w:r w:rsidRPr="00E66C73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>april</w:t>
            </w:r>
            <w:proofErr w:type="spellEnd"/>
            <w:r w:rsidRPr="00E66C73"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 xml:space="preserve"> 2016</w:t>
            </w:r>
          </w:p>
        </w:tc>
        <w:tc>
          <w:tcPr>
            <w:tcW w:w="5870" w:type="dxa"/>
            <w:tcBorders>
              <w:bottom w:val="single" w:sz="4" w:space="0" w:color="000000"/>
            </w:tcBorders>
            <w:shd w:val="clear" w:color="auto" w:fill="FFFFFF"/>
          </w:tcPr>
          <w:p w:rsidR="00662842" w:rsidRPr="00F3608B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608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608B">
              <w:rPr>
                <w:rFonts w:ascii="Arial" w:hAnsi="Arial" w:cs="Arial"/>
                <w:sz w:val="20"/>
                <w:szCs w:val="20"/>
              </w:rPr>
              <w:t xml:space="preserve">Projectvoorstel goedkeuren door coach, experts beoordelen de voortgang. </w:t>
            </w:r>
          </w:p>
          <w:p w:rsidR="00662842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1147E6">
              <w:rPr>
                <w:rFonts w:ascii="Arial" w:hAnsi="Arial" w:cs="Arial"/>
                <w:sz w:val="20"/>
                <w:szCs w:val="20"/>
              </w:rPr>
              <w:t xml:space="preserve">Hierbij gaat het om de uitvoerderrol. Klas </w:t>
            </w:r>
            <w:r w:rsidR="009C1E02">
              <w:rPr>
                <w:rFonts w:ascii="Arial" w:hAnsi="Arial" w:cs="Arial"/>
                <w:sz w:val="20"/>
                <w:szCs w:val="20"/>
              </w:rPr>
              <w:t>G</w:t>
            </w:r>
            <w:r w:rsidRPr="001147E6">
              <w:rPr>
                <w:rFonts w:ascii="Arial" w:hAnsi="Arial" w:cs="Arial"/>
                <w:sz w:val="20"/>
                <w:szCs w:val="20"/>
              </w:rPr>
              <w:t>4.3 ver</w:t>
            </w:r>
            <w:r w:rsidR="009C1E02">
              <w:rPr>
                <w:rFonts w:ascii="Arial" w:hAnsi="Arial" w:cs="Arial"/>
                <w:sz w:val="20"/>
                <w:szCs w:val="20"/>
              </w:rPr>
              <w:t>zorgt in opdracht en samen met G</w:t>
            </w:r>
            <w:r w:rsidRPr="001147E6">
              <w:rPr>
                <w:rFonts w:ascii="Arial" w:hAnsi="Arial" w:cs="Arial"/>
                <w:sz w:val="20"/>
                <w:szCs w:val="20"/>
              </w:rPr>
              <w:t xml:space="preserve">4.4 de werkvoorbereiding van de projecten. </w:t>
            </w:r>
            <w:r w:rsidR="009C1E02">
              <w:rPr>
                <w:rFonts w:ascii="Arial" w:hAnsi="Arial" w:cs="Arial"/>
                <w:sz w:val="20"/>
                <w:szCs w:val="20"/>
              </w:rPr>
              <w:t>G</w:t>
            </w:r>
            <w:r w:rsidRPr="001147E6">
              <w:rPr>
                <w:rFonts w:ascii="Arial" w:hAnsi="Arial" w:cs="Arial"/>
                <w:sz w:val="20"/>
                <w:szCs w:val="20"/>
              </w:rPr>
              <w:t xml:space="preserve">4.4 managet de projecten en is eindverantwoordelijk. </w:t>
            </w:r>
          </w:p>
          <w:p w:rsidR="00662842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842" w:rsidRDefault="00662842" w:rsidP="006628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Projecten worden aangenomen binnen de leerlingenstichting Terra Green Combination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Twente / Achterhoek</w:t>
            </w:r>
          </w:p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0BC" w:rsidRPr="001147E6" w:rsidTr="00EC70BC">
        <w:trPr>
          <w:trHeight w:val="488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D9D9D9"/>
          </w:tcPr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070" w:type="dxa"/>
            <w:tcBorders>
              <w:bottom w:val="single" w:sz="4" w:space="0" w:color="000000"/>
            </w:tcBorders>
            <w:shd w:val="clear" w:color="auto" w:fill="D9D9D9"/>
          </w:tcPr>
          <w:p w:rsidR="00EC70BC" w:rsidRDefault="00F3608B" w:rsidP="00F360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Acquisitie</w:t>
            </w:r>
          </w:p>
          <w:p w:rsidR="00F3608B" w:rsidRDefault="00F3608B" w:rsidP="00F360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3608B" w:rsidRPr="001147E6" w:rsidRDefault="00F3608B" w:rsidP="00F360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4" w:space="0" w:color="000000"/>
            </w:tcBorders>
            <w:shd w:val="clear" w:color="auto" w:fill="D9D9D9"/>
          </w:tcPr>
          <w:p w:rsidR="00F3608B" w:rsidRPr="001147E6" w:rsidRDefault="00F3608B" w:rsidP="00F3608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ter Steege</w:t>
            </w:r>
          </w:p>
          <w:p w:rsidR="00EC70BC" w:rsidRPr="001147E6" w:rsidRDefault="00EC70BC" w:rsidP="00EC70B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0" w:type="dxa"/>
            <w:tcBorders>
              <w:bottom w:val="single" w:sz="4" w:space="0" w:color="000000"/>
            </w:tcBorders>
            <w:shd w:val="clear" w:color="auto" w:fill="D9D9D9"/>
          </w:tcPr>
          <w:p w:rsidR="00EC70BC" w:rsidRDefault="00F3608B" w:rsidP="00F360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608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 Verslag voorlichting </w:t>
            </w:r>
          </w:p>
          <w:p w:rsidR="00F3608B" w:rsidRPr="00F3608B" w:rsidRDefault="00F3608B" w:rsidP="00F360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314D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Beoordelingsformulier</w:t>
            </w:r>
            <w:r w:rsidR="009C1E02">
              <w:rPr>
                <w:rFonts w:ascii="Arial" w:hAnsi="Arial" w:cs="Arial"/>
                <w:sz w:val="20"/>
                <w:szCs w:val="20"/>
              </w:rPr>
              <w:t xml:space="preserve"> door externe partij ingevuld</w:t>
            </w:r>
          </w:p>
        </w:tc>
      </w:tr>
      <w:tr w:rsidR="00EC70BC" w:rsidRPr="001147E6" w:rsidTr="00EC70BC">
        <w:trPr>
          <w:trHeight w:val="488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070" w:type="dxa"/>
            <w:tcBorders>
              <w:bottom w:val="single" w:sz="4" w:space="0" w:color="000000"/>
            </w:tcBorders>
            <w:shd w:val="clear" w:color="auto" w:fill="auto"/>
          </w:tcPr>
          <w:p w:rsidR="00EC70BC" w:rsidRDefault="00662842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duurzaamheid / innovatieve producten</w:t>
            </w:r>
          </w:p>
          <w:p w:rsidR="00662842" w:rsidRDefault="00662842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842" w:rsidRDefault="00662842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62842" w:rsidRPr="001147E6" w:rsidRDefault="00662842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2842">
              <w:rPr>
                <w:rFonts w:ascii="Arial" w:hAnsi="Arial" w:cs="Arial"/>
                <w:sz w:val="20"/>
                <w:szCs w:val="20"/>
                <w:highlight w:val="yellow"/>
              </w:rPr>
              <w:t>(komt uit Overzicht integrale opdrachten Groene ruimte)</w:t>
            </w:r>
          </w:p>
        </w:tc>
        <w:tc>
          <w:tcPr>
            <w:tcW w:w="3100" w:type="dxa"/>
            <w:tcBorders>
              <w:bottom w:val="single" w:sz="4" w:space="0" w:color="000000"/>
            </w:tcBorders>
            <w:shd w:val="clear" w:color="auto" w:fill="auto"/>
          </w:tcPr>
          <w:p w:rsidR="00EC70BC" w:rsidRPr="00662842" w:rsidRDefault="00662842" w:rsidP="00CD36FB">
            <w:pPr>
              <w:rPr>
                <w:rFonts w:ascii="Arial" w:hAnsi="Arial" w:cs="Arial"/>
                <w:sz w:val="20"/>
                <w:szCs w:val="20"/>
              </w:rPr>
            </w:pPr>
            <w:r w:rsidRPr="00662842">
              <w:rPr>
                <w:rFonts w:ascii="Arial" w:hAnsi="Arial" w:cs="Arial"/>
                <w:sz w:val="20"/>
                <w:szCs w:val="20"/>
              </w:rPr>
              <w:t>P. Hofstede / E. Vos</w:t>
            </w:r>
            <w:r>
              <w:rPr>
                <w:rFonts w:ascii="Arial" w:hAnsi="Arial" w:cs="Arial"/>
                <w:sz w:val="20"/>
                <w:szCs w:val="20"/>
              </w:rPr>
              <w:br/>
              <w:t>periode 3</w:t>
            </w:r>
          </w:p>
        </w:tc>
        <w:tc>
          <w:tcPr>
            <w:tcW w:w="5870" w:type="dxa"/>
            <w:tcBorders>
              <w:bottom w:val="single" w:sz="4" w:space="0" w:color="000000"/>
            </w:tcBorders>
            <w:shd w:val="clear" w:color="auto" w:fill="auto"/>
          </w:tcPr>
          <w:p w:rsidR="00EC70BC" w:rsidRPr="001147E6" w:rsidRDefault="00EC70BC" w:rsidP="00487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0BC" w:rsidRPr="001147E6" w:rsidTr="00EC70BC">
        <w:tc>
          <w:tcPr>
            <w:tcW w:w="648" w:type="dxa"/>
            <w:tcBorders>
              <w:bottom w:val="single" w:sz="4" w:space="0" w:color="000000"/>
            </w:tcBorders>
            <w:shd w:val="clear" w:color="auto" w:fill="D9D9D9"/>
          </w:tcPr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5070" w:type="dxa"/>
            <w:tcBorders>
              <w:bottom w:val="single" w:sz="4" w:space="0" w:color="000000"/>
            </w:tcBorders>
            <w:shd w:val="clear" w:color="auto" w:fill="D9D9D9"/>
          </w:tcPr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Leerlingenstichting (onderneming)</w:t>
            </w:r>
            <w:r w:rsidRPr="001147E6">
              <w:rPr>
                <w:rFonts w:ascii="Arial" w:hAnsi="Arial" w:cs="Arial"/>
                <w:sz w:val="20"/>
                <w:szCs w:val="20"/>
              </w:rPr>
              <w:br/>
            </w:r>
          </w:p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Iedereen heeft een functie binnen de leerlingenstichting TGC</w:t>
            </w:r>
          </w:p>
        </w:tc>
        <w:tc>
          <w:tcPr>
            <w:tcW w:w="3100" w:type="dxa"/>
            <w:tcBorders>
              <w:bottom w:val="single" w:sz="4" w:space="0" w:color="000000"/>
            </w:tcBorders>
            <w:shd w:val="clear" w:color="auto" w:fill="D9D9D9"/>
          </w:tcPr>
          <w:p w:rsidR="00EC70BC" w:rsidRPr="001147E6" w:rsidRDefault="00487254" w:rsidP="00CD36F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Vos</w:t>
            </w:r>
            <w:r>
              <w:rPr>
                <w:rFonts w:ascii="Arial" w:hAnsi="Arial" w:cs="Arial"/>
                <w:sz w:val="20"/>
                <w:szCs w:val="20"/>
              </w:rPr>
              <w:br/>
              <w:t>periode 1 t/m 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Financiën: </w:t>
            </w:r>
            <w:r w:rsidR="006741DA">
              <w:rPr>
                <w:rFonts w:ascii="Arial" w:hAnsi="Arial" w:cs="Arial"/>
                <w:sz w:val="20"/>
                <w:szCs w:val="20"/>
              </w:rPr>
              <w:t>P. Hofstede</w:t>
            </w:r>
            <w:r w:rsidR="00385F8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70" w:type="dxa"/>
            <w:tcBorders>
              <w:bottom w:val="single" w:sz="4" w:space="0" w:color="000000"/>
            </w:tcBorders>
            <w:shd w:val="clear" w:color="auto" w:fill="D9D9D9"/>
          </w:tcPr>
          <w:p w:rsidR="00487254" w:rsidRPr="00487254" w:rsidRDefault="00487254" w:rsidP="00487254">
            <w:pPr>
              <w:rPr>
                <w:rFonts w:ascii="Arial" w:hAnsi="Arial" w:cs="Arial"/>
                <w:sz w:val="20"/>
                <w:szCs w:val="20"/>
              </w:rPr>
            </w:pPr>
            <w:r w:rsidRPr="00487254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7254">
              <w:rPr>
                <w:rFonts w:ascii="Arial" w:hAnsi="Arial" w:cs="Arial"/>
                <w:sz w:val="20"/>
                <w:szCs w:val="20"/>
              </w:rPr>
              <w:t>Zie organogram en document opstart stichting</w:t>
            </w:r>
            <w:r w:rsidR="00EC70BC" w:rsidRPr="0048725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487254">
              <w:rPr>
                <w:rFonts w:ascii="Arial" w:hAnsi="Arial" w:cs="Arial"/>
                <w:sz w:val="20"/>
                <w:szCs w:val="20"/>
              </w:rPr>
              <w:t>Stichting overdragen aan</w:t>
            </w:r>
            <w:r w:rsidR="00385F8E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487254">
              <w:rPr>
                <w:rFonts w:ascii="Arial" w:hAnsi="Arial" w:cs="Arial"/>
                <w:sz w:val="20"/>
                <w:szCs w:val="20"/>
              </w:rPr>
              <w:t xml:space="preserve">43 uiterlijk </w:t>
            </w:r>
            <w:r w:rsidR="00385F8E" w:rsidRPr="00385F8E">
              <w:rPr>
                <w:rFonts w:ascii="Arial" w:hAnsi="Arial" w:cs="Arial"/>
                <w:b/>
                <w:sz w:val="20"/>
                <w:szCs w:val="20"/>
              </w:rPr>
              <w:t>22 april 2016</w:t>
            </w:r>
            <w:r w:rsidRPr="004872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5F8E">
              <w:rPr>
                <w:rFonts w:ascii="Arial" w:hAnsi="Arial" w:cs="Arial"/>
                <w:sz w:val="20"/>
                <w:szCs w:val="20"/>
              </w:rPr>
              <w:t>i.v.m. buitenlandstage G</w:t>
            </w:r>
            <w:r w:rsidRPr="00487254">
              <w:rPr>
                <w:rFonts w:ascii="Arial" w:hAnsi="Arial" w:cs="Arial"/>
                <w:sz w:val="20"/>
                <w:szCs w:val="20"/>
              </w:rPr>
              <w:t>4.3.</w:t>
            </w:r>
          </w:p>
          <w:p w:rsidR="00EC70BC" w:rsidRPr="001147E6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0BC" w:rsidRPr="001147E6" w:rsidTr="00EC70BC">
        <w:tc>
          <w:tcPr>
            <w:tcW w:w="648" w:type="dxa"/>
            <w:tcBorders>
              <w:bottom w:val="single" w:sz="4" w:space="0" w:color="000000"/>
            </w:tcBorders>
            <w:shd w:val="clear" w:color="auto" w:fill="FFFFFF"/>
          </w:tcPr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070" w:type="dxa"/>
            <w:tcBorders>
              <w:bottom w:val="single" w:sz="4" w:space="0" w:color="000000"/>
            </w:tcBorders>
            <w:shd w:val="clear" w:color="auto" w:fill="FFFFFF"/>
          </w:tcPr>
          <w:p w:rsidR="00EC70BC" w:rsidRPr="006F3CF8" w:rsidRDefault="001B7E36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CF8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6F3CF8" w:rsidRPr="006F3CF8">
              <w:rPr>
                <w:rFonts w:ascii="Arial" w:hAnsi="Arial" w:cs="Arial"/>
                <w:sz w:val="20"/>
                <w:szCs w:val="20"/>
              </w:rPr>
              <w:t xml:space="preserve">Kwaliteitszorg </w:t>
            </w:r>
          </w:p>
          <w:p w:rsidR="00652F18" w:rsidRPr="006F3CF8" w:rsidRDefault="00652F18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CF8">
              <w:rPr>
                <w:rFonts w:ascii="Arial" w:hAnsi="Arial" w:cs="Arial"/>
                <w:sz w:val="20"/>
                <w:szCs w:val="20"/>
              </w:rPr>
              <w:t>ISO – Groenkeur – Toolbox VCA</w:t>
            </w:r>
          </w:p>
          <w:p w:rsidR="001B7E36" w:rsidRPr="006F3CF8" w:rsidRDefault="001B7E36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CF8">
              <w:rPr>
                <w:rFonts w:ascii="Arial" w:hAnsi="Arial" w:cs="Arial"/>
                <w:sz w:val="20"/>
                <w:szCs w:val="20"/>
              </w:rPr>
              <w:t>2. Veilig werken langs de weg</w:t>
            </w:r>
          </w:p>
          <w:p w:rsidR="009B1087" w:rsidRPr="006F3CF8" w:rsidRDefault="009B1087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CF8">
              <w:rPr>
                <w:rFonts w:ascii="Arial" w:hAnsi="Arial" w:cs="Arial"/>
                <w:sz w:val="20"/>
                <w:szCs w:val="20"/>
              </w:rPr>
              <w:t>3. Eikenprocessierups</w:t>
            </w:r>
          </w:p>
          <w:p w:rsidR="000B4BCE" w:rsidRPr="006F3CF8" w:rsidRDefault="000B4BCE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CF8">
              <w:rPr>
                <w:rFonts w:ascii="Arial" w:hAnsi="Arial" w:cs="Arial"/>
                <w:sz w:val="20"/>
                <w:szCs w:val="20"/>
              </w:rPr>
              <w:t>4. Bodem en Bemesting</w:t>
            </w:r>
            <w:r w:rsidRPr="006F3CF8">
              <w:rPr>
                <w:rFonts w:ascii="Arial" w:hAnsi="Arial" w:cs="Arial"/>
                <w:sz w:val="20"/>
                <w:szCs w:val="20"/>
              </w:rPr>
              <w:br/>
              <w:t xml:space="preserve">5. </w:t>
            </w:r>
            <w:r w:rsidR="00157EEA">
              <w:rPr>
                <w:rFonts w:ascii="Arial" w:hAnsi="Arial" w:cs="Arial"/>
                <w:sz w:val="20"/>
                <w:szCs w:val="20"/>
              </w:rPr>
              <w:t>VCA VOL (cursus 2 dagen ex. examen)</w:t>
            </w:r>
          </w:p>
          <w:p w:rsidR="001B7E36" w:rsidRPr="006F3CF8" w:rsidRDefault="000B4BCE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3CF8">
              <w:rPr>
                <w:rFonts w:ascii="Arial" w:hAnsi="Arial" w:cs="Arial"/>
                <w:sz w:val="20"/>
                <w:szCs w:val="20"/>
              </w:rPr>
              <w:t>6</w:t>
            </w:r>
            <w:r w:rsidR="001B7E36" w:rsidRPr="006F3CF8">
              <w:rPr>
                <w:rFonts w:ascii="Arial" w:hAnsi="Arial" w:cs="Arial"/>
                <w:sz w:val="20"/>
                <w:szCs w:val="20"/>
              </w:rPr>
              <w:t>. Flora &amp; Faunakennis</w:t>
            </w:r>
            <w:r w:rsidRPr="006F3CF8">
              <w:rPr>
                <w:rFonts w:ascii="Arial" w:hAnsi="Arial" w:cs="Arial"/>
                <w:sz w:val="20"/>
                <w:szCs w:val="20"/>
              </w:rPr>
              <w:t xml:space="preserve"> (Groen)</w:t>
            </w:r>
          </w:p>
          <w:p w:rsidR="009B1087" w:rsidRPr="006F3CF8" w:rsidRDefault="006F3CF8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F3CF8">
              <w:rPr>
                <w:rFonts w:ascii="Arial" w:hAnsi="Arial" w:cs="Arial"/>
                <w:sz w:val="20"/>
                <w:szCs w:val="20"/>
              </w:rPr>
              <w:t>7. Bedrijfsbezoeken rol van uitvoerder</w:t>
            </w:r>
          </w:p>
        </w:tc>
        <w:tc>
          <w:tcPr>
            <w:tcW w:w="3100" w:type="dxa"/>
            <w:tcBorders>
              <w:bottom w:val="single" w:sz="4" w:space="0" w:color="000000"/>
            </w:tcBorders>
            <w:shd w:val="clear" w:color="auto" w:fill="FFFFFF"/>
          </w:tcPr>
          <w:p w:rsidR="00EC70BC" w:rsidRPr="006F3CF8" w:rsidRDefault="006F3CF8" w:rsidP="00EC70B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F3CF8">
              <w:rPr>
                <w:rFonts w:ascii="Arial" w:hAnsi="Arial" w:cs="Arial"/>
                <w:sz w:val="20"/>
                <w:szCs w:val="20"/>
              </w:rPr>
              <w:t>A. Welhuis</w:t>
            </w:r>
            <w:r w:rsidR="009B1087" w:rsidRPr="006F3CF8">
              <w:rPr>
                <w:rFonts w:ascii="Arial" w:hAnsi="Arial" w:cs="Arial"/>
                <w:sz w:val="20"/>
                <w:szCs w:val="20"/>
              </w:rPr>
              <w:t>, periode 1,2</w:t>
            </w:r>
          </w:p>
          <w:p w:rsidR="00EC70BC" w:rsidRPr="006F3CF8" w:rsidRDefault="00EC70BC" w:rsidP="00EC70B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EC70BC" w:rsidRPr="006F3CF8" w:rsidRDefault="00EC70BC" w:rsidP="00EC70B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652F18" w:rsidRPr="006F3CF8" w:rsidRDefault="00652F18" w:rsidP="001B7E3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1B7E36" w:rsidRPr="006F3CF8" w:rsidRDefault="009B1087" w:rsidP="001B7E3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F3CF8">
              <w:rPr>
                <w:rFonts w:ascii="Arial" w:hAnsi="Arial" w:cs="Arial"/>
                <w:sz w:val="20"/>
                <w:szCs w:val="20"/>
              </w:rPr>
              <w:br/>
            </w:r>
            <w:r w:rsidR="001B7E36" w:rsidRPr="006F3CF8">
              <w:rPr>
                <w:rFonts w:ascii="Arial" w:hAnsi="Arial" w:cs="Arial"/>
                <w:sz w:val="20"/>
                <w:szCs w:val="20"/>
              </w:rPr>
              <w:t>A. Welhuis</w:t>
            </w:r>
            <w:r w:rsidRPr="006F3CF8">
              <w:rPr>
                <w:rFonts w:ascii="Arial" w:hAnsi="Arial" w:cs="Arial"/>
                <w:sz w:val="20"/>
                <w:szCs w:val="20"/>
              </w:rPr>
              <w:t>, periode 1</w:t>
            </w:r>
            <w:r w:rsidR="006F3CF8" w:rsidRPr="006F3CF8">
              <w:rPr>
                <w:rFonts w:ascii="Arial" w:hAnsi="Arial" w:cs="Arial"/>
                <w:sz w:val="20"/>
                <w:szCs w:val="20"/>
              </w:rPr>
              <w:t>,2</w:t>
            </w:r>
          </w:p>
          <w:p w:rsidR="001B7E36" w:rsidRPr="006F3CF8" w:rsidRDefault="001B7E36" w:rsidP="001B7E3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1B7E36" w:rsidRPr="006F3CF8" w:rsidRDefault="001B7E36" w:rsidP="001B7E3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9B1087" w:rsidRPr="006F3CF8" w:rsidRDefault="009B1087" w:rsidP="001B7E3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6F3CF8" w:rsidRPr="006F3CF8" w:rsidRDefault="001B7E36" w:rsidP="001B7E36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F3CF8">
              <w:rPr>
                <w:rFonts w:ascii="Arial" w:hAnsi="Arial" w:cs="Arial"/>
                <w:sz w:val="20"/>
                <w:szCs w:val="20"/>
              </w:rPr>
              <w:t>E. Vos</w:t>
            </w:r>
            <w:r w:rsidR="006F3CF8" w:rsidRPr="006F3CF8">
              <w:rPr>
                <w:rFonts w:ascii="Arial" w:hAnsi="Arial" w:cs="Arial"/>
                <w:sz w:val="20"/>
                <w:szCs w:val="20"/>
              </w:rPr>
              <w:t>, periode 1,2</w:t>
            </w:r>
          </w:p>
          <w:p w:rsidR="001B7E36" w:rsidRPr="006F3CF8" w:rsidRDefault="001B7E36" w:rsidP="006F3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0" w:type="dxa"/>
            <w:tcBorders>
              <w:bottom w:val="single" w:sz="4" w:space="0" w:color="000000"/>
            </w:tcBorders>
            <w:shd w:val="clear" w:color="auto" w:fill="FFFFFF"/>
          </w:tcPr>
          <w:p w:rsidR="00EC70BC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B7E36" w:rsidRDefault="001B7E36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B7E36" w:rsidRDefault="001B7E36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B7E36" w:rsidRDefault="009B1087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Zowel theorie als praktijk</w:t>
            </w:r>
          </w:p>
          <w:p w:rsidR="00314DE6" w:rsidRDefault="00314DE6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B1087" w:rsidRPr="00157EEA" w:rsidRDefault="00157EEA" w:rsidP="00EC70B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57EEA">
              <w:rPr>
                <w:rFonts w:ascii="Arial" w:hAnsi="Arial" w:cs="Arial"/>
                <w:i/>
                <w:sz w:val="20"/>
                <w:szCs w:val="20"/>
              </w:rPr>
              <w:t>VCA VOL op donderdag/vrijdag in januari 2016</w:t>
            </w:r>
          </w:p>
          <w:p w:rsidR="001B7E36" w:rsidRPr="001147E6" w:rsidRDefault="001B7E36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Minimaal 800 stuks</w:t>
            </w:r>
          </w:p>
        </w:tc>
      </w:tr>
      <w:tr w:rsidR="00EC70BC" w:rsidRPr="001147E6" w:rsidTr="00EC70BC">
        <w:tc>
          <w:tcPr>
            <w:tcW w:w="648" w:type="dxa"/>
            <w:shd w:val="clear" w:color="auto" w:fill="D9D9D9"/>
          </w:tcPr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070" w:type="dxa"/>
            <w:shd w:val="clear" w:color="auto" w:fill="D9D9D9"/>
          </w:tcPr>
          <w:p w:rsidR="00EC70BC" w:rsidRPr="001147E6" w:rsidRDefault="0035373D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Oefen p</w:t>
            </w:r>
            <w:r w:rsidR="00EC70BC" w:rsidRPr="001147E6">
              <w:rPr>
                <w:rFonts w:ascii="Arial" w:hAnsi="Arial" w:cs="Arial"/>
                <w:sz w:val="20"/>
                <w:szCs w:val="20"/>
              </w:rPr>
              <w:t xml:space="preserve">roject BPV (Uitvoerder op BPV bedrijf) </w:t>
            </w:r>
          </w:p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Oefen PvB OM-3</w:t>
            </w:r>
            <w:r w:rsidR="00662842">
              <w:rPr>
                <w:rFonts w:ascii="Arial" w:hAnsi="Arial" w:cs="Arial"/>
                <w:sz w:val="20"/>
                <w:szCs w:val="20"/>
              </w:rPr>
              <w:t>/Loonwerk</w:t>
            </w:r>
          </w:p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147E6">
              <w:rPr>
                <w:rFonts w:ascii="Arial" w:hAnsi="Arial" w:cs="Arial"/>
                <w:i/>
                <w:sz w:val="20"/>
                <w:szCs w:val="20"/>
              </w:rPr>
              <w:t>Project cyclus van het bedrijf doorlopen. Projectonderdelen bij oefensituatie 2 kunnen als leidraad dienen.</w:t>
            </w:r>
          </w:p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D9D9D9"/>
          </w:tcPr>
          <w:p w:rsidR="00662842" w:rsidRDefault="0035373D" w:rsidP="00EC70B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BPV bedrijf</w:t>
            </w:r>
          </w:p>
          <w:p w:rsidR="00EC70BC" w:rsidRPr="001147E6" w:rsidRDefault="00BC10C5" w:rsidP="00EC70B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</w:t>
            </w:r>
          </w:p>
        </w:tc>
        <w:tc>
          <w:tcPr>
            <w:tcW w:w="5870" w:type="dxa"/>
            <w:shd w:val="clear" w:color="auto" w:fill="D9D9D9"/>
          </w:tcPr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>Voor de start van de BPV dienen de projecten 1 t/m 2 (Groene Kennis Poort) op orde te zijn.</w:t>
            </w:r>
          </w:p>
          <w:p w:rsidR="00BC10C5" w:rsidRDefault="00BC10C5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7E6">
              <w:rPr>
                <w:rFonts w:ascii="Arial" w:hAnsi="Arial" w:cs="Arial"/>
                <w:sz w:val="20"/>
                <w:szCs w:val="20"/>
              </w:rPr>
              <w:t xml:space="preserve">Opleveren </w:t>
            </w:r>
            <w:r w:rsidR="0035373D" w:rsidRPr="00337E8D"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r w:rsidRPr="00337E8D">
              <w:rPr>
                <w:rFonts w:ascii="Arial" w:hAnsi="Arial" w:cs="Arial"/>
                <w:sz w:val="20"/>
                <w:szCs w:val="20"/>
              </w:rPr>
              <w:t>uiterlijk</w:t>
            </w:r>
            <w:r w:rsidR="009927D3">
              <w:rPr>
                <w:rFonts w:ascii="Arial" w:hAnsi="Arial" w:cs="Arial"/>
                <w:sz w:val="20"/>
                <w:szCs w:val="20"/>
              </w:rPr>
              <w:t>:</w:t>
            </w:r>
            <w:r w:rsidRPr="00337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0C5" w:rsidRPr="00BC10C5">
              <w:rPr>
                <w:rFonts w:ascii="Arial" w:hAnsi="Arial" w:cs="Arial"/>
                <w:b/>
                <w:sz w:val="20"/>
                <w:szCs w:val="20"/>
              </w:rPr>
              <w:t>15 april 2016</w:t>
            </w:r>
          </w:p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0BC" w:rsidRPr="001147E6" w:rsidTr="00EC70BC">
        <w:tc>
          <w:tcPr>
            <w:tcW w:w="648" w:type="dxa"/>
            <w:tcBorders>
              <w:bottom w:val="single" w:sz="4" w:space="0" w:color="000000"/>
            </w:tcBorders>
            <w:shd w:val="clear" w:color="auto" w:fill="FFFFFF"/>
          </w:tcPr>
          <w:p w:rsidR="00EC70BC" w:rsidRPr="001147E6" w:rsidRDefault="0035373D" w:rsidP="00EC7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70BC" w:rsidRPr="001147E6"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5070" w:type="dxa"/>
            <w:tcBorders>
              <w:bottom w:val="single" w:sz="4" w:space="0" w:color="000000"/>
            </w:tcBorders>
            <w:shd w:val="clear" w:color="auto" w:fill="FFFFFF"/>
          </w:tcPr>
          <w:p w:rsidR="00EC70BC" w:rsidRPr="001147E6" w:rsidRDefault="0035373D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 Proeve van Bekwaamheid OM3</w:t>
            </w:r>
          </w:p>
          <w:p w:rsidR="00EC70BC" w:rsidRPr="001147E6" w:rsidRDefault="00EC70BC" w:rsidP="00EC70B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C70BC" w:rsidRPr="001147E6" w:rsidRDefault="00EC70BC" w:rsidP="00EC70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47E6">
              <w:rPr>
                <w:rFonts w:ascii="Arial" w:hAnsi="Arial" w:cs="Arial"/>
                <w:i/>
                <w:sz w:val="20"/>
                <w:szCs w:val="20"/>
              </w:rPr>
              <w:t xml:space="preserve">Zie servicedocument en examenstandaard voor de competenties en </w:t>
            </w:r>
            <w:r w:rsidR="00BC10C5" w:rsidRPr="001147E6">
              <w:rPr>
                <w:rFonts w:ascii="Arial" w:hAnsi="Arial" w:cs="Arial"/>
                <w:i/>
                <w:sz w:val="20"/>
                <w:szCs w:val="20"/>
              </w:rPr>
              <w:t>toets technische</w:t>
            </w:r>
            <w:r w:rsidRPr="001147E6">
              <w:rPr>
                <w:rFonts w:ascii="Arial" w:hAnsi="Arial" w:cs="Arial"/>
                <w:i/>
                <w:sz w:val="20"/>
                <w:szCs w:val="20"/>
              </w:rPr>
              <w:t xml:space="preserve"> richtlijnen.</w:t>
            </w:r>
          </w:p>
          <w:p w:rsidR="00EC70BC" w:rsidRPr="001147E6" w:rsidRDefault="00EC70BC" w:rsidP="00EC70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47E6">
              <w:rPr>
                <w:rFonts w:ascii="Arial" w:hAnsi="Arial" w:cs="Arial"/>
                <w:i/>
                <w:sz w:val="20"/>
                <w:szCs w:val="20"/>
              </w:rPr>
              <w:t>Voordat de PvB start, dient de schoolassessor jouw project voorstel goed te keuren. Gebruik hiervoor het aanvraagformulier PvB afname.</w:t>
            </w:r>
          </w:p>
          <w:p w:rsidR="00EC70BC" w:rsidRPr="001147E6" w:rsidRDefault="00EC70BC" w:rsidP="00EC7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4" w:space="0" w:color="000000"/>
            </w:tcBorders>
            <w:shd w:val="clear" w:color="auto" w:fill="FFFFFF"/>
          </w:tcPr>
          <w:p w:rsidR="0035373D" w:rsidRPr="001147E6" w:rsidRDefault="0035373D" w:rsidP="0035373D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EC70BC" w:rsidRPr="001147E6" w:rsidRDefault="00EC70BC" w:rsidP="00EC70BC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0" w:type="dxa"/>
            <w:tcBorders>
              <w:bottom w:val="single" w:sz="4" w:space="0" w:color="000000"/>
            </w:tcBorders>
            <w:shd w:val="clear" w:color="auto" w:fill="FFFFFF"/>
          </w:tcPr>
          <w:p w:rsidR="00EC70BC" w:rsidRPr="001147E6" w:rsidRDefault="00BC10C5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C70BC" w:rsidRPr="001147E6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óó</w:t>
            </w:r>
            <w:r w:rsidR="00EC70BC" w:rsidRPr="001147E6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BC10C5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EC70BC" w:rsidRPr="00BC10C5">
              <w:rPr>
                <w:rFonts w:ascii="Arial" w:hAnsi="Arial" w:cs="Arial"/>
                <w:b/>
                <w:sz w:val="20"/>
                <w:szCs w:val="20"/>
              </w:rPr>
              <w:t xml:space="preserve"> juni 201</w:t>
            </w:r>
            <w:r w:rsidRPr="00BC10C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C70BC" w:rsidRPr="00337E8D">
              <w:rPr>
                <w:rFonts w:ascii="Arial" w:hAnsi="Arial" w:cs="Arial"/>
                <w:sz w:val="20"/>
                <w:szCs w:val="20"/>
              </w:rPr>
              <w:t xml:space="preserve"> dient</w:t>
            </w:r>
            <w:r w:rsidR="00EC70BC" w:rsidRPr="001147E6">
              <w:rPr>
                <w:rFonts w:ascii="Arial" w:hAnsi="Arial" w:cs="Arial"/>
                <w:sz w:val="20"/>
                <w:szCs w:val="20"/>
              </w:rPr>
              <w:t xml:space="preserve"> de PvB uitgevoerd te zijn incl. CGI eindgesprek. </w:t>
            </w:r>
          </w:p>
          <w:p w:rsidR="00EC70BC" w:rsidRPr="001147E6" w:rsidRDefault="00EC70BC" w:rsidP="00EC7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5373D" w:rsidRPr="0035373D" w:rsidRDefault="0035373D" w:rsidP="00EC70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Examenvergadering:</w:t>
            </w:r>
            <w:r w:rsidR="00BC1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0C5" w:rsidRPr="00BC10C5">
              <w:rPr>
                <w:rFonts w:ascii="Arial" w:hAnsi="Arial" w:cs="Arial"/>
                <w:b/>
                <w:sz w:val="20"/>
                <w:szCs w:val="20"/>
              </w:rPr>
              <w:t>7 juni 2016 / 14 juni 2016</w:t>
            </w:r>
          </w:p>
          <w:p w:rsidR="00EC70BC" w:rsidRPr="001147E6" w:rsidRDefault="0035373D" w:rsidP="003537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 uitreiking:</w:t>
            </w:r>
            <w:r w:rsidR="00BC1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0C5" w:rsidRPr="00BC10C5">
              <w:rPr>
                <w:rFonts w:ascii="Arial" w:hAnsi="Arial" w:cs="Arial"/>
                <w:b/>
                <w:sz w:val="20"/>
                <w:szCs w:val="20"/>
              </w:rPr>
              <w:t>28 juni 2016</w:t>
            </w:r>
          </w:p>
        </w:tc>
      </w:tr>
    </w:tbl>
    <w:p w:rsidR="00D1553B" w:rsidRPr="001147E6" w:rsidRDefault="00D1553B">
      <w:pPr>
        <w:rPr>
          <w:rFonts w:ascii="Arial" w:hAnsi="Arial" w:cs="Arial"/>
          <w:sz w:val="20"/>
          <w:szCs w:val="20"/>
        </w:rPr>
      </w:pPr>
    </w:p>
    <w:p w:rsidR="00783799" w:rsidRPr="001147E6" w:rsidRDefault="006E616D">
      <w:pPr>
        <w:rPr>
          <w:rFonts w:ascii="Arial" w:hAnsi="Arial" w:cs="Arial"/>
          <w:sz w:val="20"/>
          <w:szCs w:val="20"/>
        </w:rPr>
      </w:pPr>
      <w:r w:rsidRPr="001147E6">
        <w:rPr>
          <w:rFonts w:ascii="Arial" w:hAnsi="Arial" w:cs="Arial"/>
          <w:sz w:val="20"/>
          <w:szCs w:val="20"/>
        </w:rPr>
        <w:t>Persoonlijk Studieplan info:</w:t>
      </w:r>
      <w:r w:rsidR="00156A37" w:rsidRPr="001147E6">
        <w:rPr>
          <w:rFonts w:ascii="Arial" w:hAnsi="Arial" w:cs="Arial"/>
          <w:sz w:val="20"/>
          <w:szCs w:val="20"/>
        </w:rPr>
        <w:t xml:space="preserve"> Voor LLB is het verplicht om in het </w:t>
      </w:r>
      <w:r w:rsidR="001C01B8" w:rsidRPr="001147E6">
        <w:rPr>
          <w:rFonts w:ascii="Arial" w:hAnsi="Arial" w:cs="Arial"/>
          <w:sz w:val="20"/>
          <w:szCs w:val="20"/>
        </w:rPr>
        <w:t xml:space="preserve">persoonlijke </w:t>
      </w:r>
      <w:r w:rsidR="00156A37" w:rsidRPr="001147E6">
        <w:rPr>
          <w:rFonts w:ascii="Arial" w:hAnsi="Arial" w:cs="Arial"/>
          <w:sz w:val="20"/>
          <w:szCs w:val="20"/>
        </w:rPr>
        <w:t>studieplan de volgende werkprocessen te verantwoorden. Dit in relatie met j</w:t>
      </w:r>
      <w:r w:rsidR="001C01B8" w:rsidRPr="001147E6">
        <w:rPr>
          <w:rFonts w:ascii="Arial" w:hAnsi="Arial" w:cs="Arial"/>
          <w:sz w:val="20"/>
          <w:szCs w:val="20"/>
        </w:rPr>
        <w:t>e</w:t>
      </w:r>
      <w:r w:rsidR="00156A37" w:rsidRPr="001147E6">
        <w:rPr>
          <w:rFonts w:ascii="Arial" w:hAnsi="Arial" w:cs="Arial"/>
          <w:sz w:val="20"/>
          <w:szCs w:val="20"/>
        </w:rPr>
        <w:t xml:space="preserve"> eigen ontwikkel</w:t>
      </w:r>
      <w:r w:rsidR="00401FF3" w:rsidRPr="001147E6">
        <w:rPr>
          <w:rFonts w:ascii="Arial" w:hAnsi="Arial" w:cs="Arial"/>
          <w:sz w:val="20"/>
          <w:szCs w:val="20"/>
        </w:rPr>
        <w:t>ing</w:t>
      </w:r>
      <w:r w:rsidR="00156A37" w:rsidRPr="001147E6">
        <w:rPr>
          <w:rFonts w:ascii="Arial" w:hAnsi="Arial" w:cs="Arial"/>
          <w:sz w:val="20"/>
          <w:szCs w:val="20"/>
        </w:rPr>
        <w:t xml:space="preserve"> en toekomst. De resultaten van de werkprocessen komen in je persoonlijke studieplan. Aan het eind van elke periode </w:t>
      </w:r>
      <w:r w:rsidR="001C01B8" w:rsidRPr="001147E6">
        <w:rPr>
          <w:rFonts w:ascii="Arial" w:hAnsi="Arial" w:cs="Arial"/>
          <w:sz w:val="20"/>
          <w:szCs w:val="20"/>
        </w:rPr>
        <w:t>stel jij je persoonlijke studieplan bij.</w:t>
      </w:r>
    </w:p>
    <w:p w:rsidR="00156A37" w:rsidRPr="001147E6" w:rsidRDefault="00156A37">
      <w:pPr>
        <w:rPr>
          <w:rFonts w:ascii="Arial" w:hAnsi="Arial" w:cs="Arial"/>
          <w:sz w:val="20"/>
          <w:szCs w:val="20"/>
        </w:rPr>
      </w:pPr>
      <w:r w:rsidRPr="001147E6">
        <w:rPr>
          <w:rFonts w:ascii="Arial" w:hAnsi="Arial" w:cs="Arial"/>
          <w:sz w:val="20"/>
          <w:szCs w:val="20"/>
        </w:rPr>
        <w:t>De volgende werkprocessen komen hierin terug:</w:t>
      </w:r>
    </w:p>
    <w:tbl>
      <w:tblPr>
        <w:tblW w:w="14383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744"/>
        <w:gridCol w:w="2674"/>
        <w:gridCol w:w="10026"/>
      </w:tblGrid>
      <w:tr w:rsidR="001C01B8" w:rsidRPr="001147E6" w:rsidTr="00EC6C1E">
        <w:trPr>
          <w:cantSplit/>
          <w:trHeight w:val="6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1C01B8" w:rsidRPr="001147E6" w:rsidRDefault="001C01B8" w:rsidP="001C01B8">
            <w:pPr>
              <w:ind w:left="-7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14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Leren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1C01B8" w:rsidRPr="001147E6" w:rsidRDefault="001C01B8" w:rsidP="001C01B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14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1.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1B8" w:rsidRPr="001147E6" w:rsidRDefault="001C01B8" w:rsidP="001C01B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14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Leren 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360F0" w:rsidRPr="001147E6" w:rsidRDefault="001C01B8" w:rsidP="001C01B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147E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1.1 benoemt leerdoelen voor de eigen ontwikkeling </w:t>
            </w:r>
          </w:p>
          <w:p w:rsidR="00A360F0" w:rsidRPr="001147E6" w:rsidRDefault="00A360F0" w:rsidP="001C01B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147E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1.2 inventariseert geschikte manieren van leren</w:t>
            </w:r>
          </w:p>
          <w:p w:rsidR="00A360F0" w:rsidRPr="001147E6" w:rsidRDefault="00A360F0" w:rsidP="001C01B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147E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1.3 kiest passende manier van leren</w:t>
            </w:r>
          </w:p>
          <w:p w:rsidR="00A360F0" w:rsidRPr="001147E6" w:rsidRDefault="00A360F0" w:rsidP="001C01B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147E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1.4 plant eigen leerproces en voert het uit</w:t>
            </w:r>
          </w:p>
          <w:p w:rsidR="001C01B8" w:rsidRPr="001147E6" w:rsidRDefault="00A360F0" w:rsidP="001C01B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147E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1.5 evalueert de gekozen leermanier</w:t>
            </w:r>
          </w:p>
        </w:tc>
      </w:tr>
      <w:tr w:rsidR="001C01B8" w:rsidRPr="001147E6" w:rsidTr="00EC6C1E">
        <w:trPr>
          <w:cantSplit/>
          <w:trHeight w:val="6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B8" w:rsidRPr="001147E6" w:rsidRDefault="001C01B8" w:rsidP="001C01B8">
            <w:pPr>
              <w:ind w:left="-7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1B8" w:rsidRPr="001147E6" w:rsidRDefault="001C01B8" w:rsidP="001C01B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1B8" w:rsidRPr="001147E6" w:rsidRDefault="001C01B8" w:rsidP="001C01B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01B8" w:rsidRPr="001147E6" w:rsidRDefault="001C01B8" w:rsidP="001C01B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C01B8" w:rsidRPr="001147E6" w:rsidTr="00EC6C1E">
        <w:trPr>
          <w:cantSplit/>
          <w:trHeight w:val="6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B8" w:rsidRPr="001147E6" w:rsidRDefault="001C01B8" w:rsidP="001C01B8">
            <w:pPr>
              <w:ind w:left="-7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1B8" w:rsidRPr="001147E6" w:rsidRDefault="001C01B8" w:rsidP="001C01B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1B8" w:rsidRPr="001147E6" w:rsidRDefault="001C01B8" w:rsidP="001C01B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01B8" w:rsidRPr="001147E6" w:rsidRDefault="001C01B8" w:rsidP="001C01B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C01B8" w:rsidRPr="001147E6" w:rsidTr="00EC6C1E">
        <w:trPr>
          <w:cantSplit/>
          <w:trHeight w:val="6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B8" w:rsidRPr="001147E6" w:rsidRDefault="001C01B8" w:rsidP="001C01B8">
            <w:pPr>
              <w:ind w:left="-7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1B8" w:rsidRPr="001147E6" w:rsidRDefault="001C01B8" w:rsidP="001C01B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1B8" w:rsidRPr="001147E6" w:rsidRDefault="001C01B8" w:rsidP="001C01B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01B8" w:rsidRPr="001147E6" w:rsidRDefault="001C01B8" w:rsidP="001C01B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C01B8" w:rsidRPr="001147E6" w:rsidTr="00EC6C1E">
        <w:trPr>
          <w:cantSplit/>
          <w:trHeight w:val="6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B8" w:rsidRPr="001147E6" w:rsidRDefault="001C01B8" w:rsidP="001C01B8">
            <w:pPr>
              <w:ind w:left="-7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1B8" w:rsidRPr="001147E6" w:rsidRDefault="001C01B8" w:rsidP="001C01B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1B8" w:rsidRPr="001147E6" w:rsidRDefault="001C01B8" w:rsidP="001C01B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01B8" w:rsidRPr="001147E6" w:rsidRDefault="001C01B8" w:rsidP="001C01B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C01B8" w:rsidRPr="001147E6" w:rsidTr="00EC6C1E">
        <w:trPr>
          <w:cantSplit/>
          <w:trHeight w:val="19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1C01B8" w:rsidRPr="001147E6" w:rsidRDefault="001C01B8" w:rsidP="001C01B8">
            <w:pPr>
              <w:ind w:left="-7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14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Loopbaan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1C01B8" w:rsidRPr="001147E6" w:rsidRDefault="001C01B8" w:rsidP="001C01B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14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2.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1B8" w:rsidRPr="001147E6" w:rsidRDefault="001C01B8" w:rsidP="001C01B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1147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Loopbaan 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60F0" w:rsidRPr="001147E6" w:rsidRDefault="001C01B8" w:rsidP="001C01B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147E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2.1 reflecteert op eigen kwaliteiten en motieven</w:t>
            </w:r>
          </w:p>
          <w:p w:rsidR="00A360F0" w:rsidRPr="001147E6" w:rsidRDefault="00A360F0" w:rsidP="001C01B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147E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2.2.onderzoekt welk werk er is en wat past</w:t>
            </w:r>
          </w:p>
          <w:p w:rsidR="001C01B8" w:rsidRPr="001147E6" w:rsidRDefault="00A360F0" w:rsidP="001C01B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147E6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2.3 onderneemt acties voor aansturing eigen loopbaan</w:t>
            </w:r>
          </w:p>
        </w:tc>
      </w:tr>
      <w:tr w:rsidR="001C01B8" w:rsidRPr="001147E6" w:rsidTr="00EC6C1E">
        <w:trPr>
          <w:cantSplit/>
          <w:trHeight w:val="19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B8" w:rsidRPr="001147E6" w:rsidRDefault="001C01B8" w:rsidP="001C01B8">
            <w:pPr>
              <w:ind w:left="-7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1B8" w:rsidRPr="001147E6" w:rsidRDefault="001C01B8" w:rsidP="001C01B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1B8" w:rsidRPr="001147E6" w:rsidRDefault="001C01B8" w:rsidP="001C01B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C01B8" w:rsidRPr="001147E6" w:rsidRDefault="001C01B8" w:rsidP="001C01B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1C01B8" w:rsidRPr="001147E6" w:rsidTr="00EC6C1E">
        <w:trPr>
          <w:cantSplit/>
          <w:trHeight w:val="19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1B8" w:rsidRPr="001147E6" w:rsidRDefault="001C01B8" w:rsidP="001C01B8">
            <w:pPr>
              <w:ind w:left="-7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1B8" w:rsidRPr="001147E6" w:rsidRDefault="001C01B8" w:rsidP="001C01B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1B8" w:rsidRPr="001147E6" w:rsidRDefault="001C01B8" w:rsidP="001C01B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B8" w:rsidRPr="001147E6" w:rsidRDefault="001C01B8" w:rsidP="001C01B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345CE4" w:rsidRDefault="00345CE4" w:rsidP="007F0E8A">
      <w:pPr>
        <w:rPr>
          <w:rFonts w:ascii="Verdana" w:eastAsia="Times New Roman" w:hAnsi="Verdana"/>
          <w:b/>
          <w:sz w:val="20"/>
          <w:szCs w:val="20"/>
          <w:lang w:eastAsia="nl-NL"/>
        </w:rPr>
      </w:pPr>
    </w:p>
    <w:p w:rsidR="00345CE4" w:rsidRDefault="00345CE4" w:rsidP="007F0E8A">
      <w:pPr>
        <w:rPr>
          <w:rFonts w:ascii="Verdana" w:eastAsia="Times New Roman" w:hAnsi="Verdana"/>
          <w:b/>
          <w:sz w:val="20"/>
          <w:szCs w:val="20"/>
          <w:lang w:eastAsia="nl-NL"/>
        </w:rPr>
      </w:pPr>
    </w:p>
    <w:p w:rsidR="00345CE4" w:rsidRDefault="00345CE4" w:rsidP="007F0E8A">
      <w:pPr>
        <w:rPr>
          <w:rFonts w:ascii="Verdana" w:eastAsia="Times New Roman" w:hAnsi="Verdana"/>
          <w:b/>
          <w:sz w:val="20"/>
          <w:szCs w:val="20"/>
          <w:lang w:eastAsia="nl-NL"/>
        </w:rPr>
      </w:pPr>
    </w:p>
    <w:p w:rsidR="00345CE4" w:rsidRDefault="00345CE4" w:rsidP="007F0E8A">
      <w:pPr>
        <w:rPr>
          <w:rFonts w:ascii="Verdana" w:eastAsia="Times New Roman" w:hAnsi="Verdana"/>
          <w:b/>
          <w:sz w:val="20"/>
          <w:szCs w:val="20"/>
          <w:lang w:eastAsia="nl-NL"/>
        </w:rPr>
      </w:pPr>
    </w:p>
    <w:p w:rsidR="00345CE4" w:rsidRDefault="00345CE4" w:rsidP="007F0E8A">
      <w:pPr>
        <w:rPr>
          <w:rFonts w:ascii="Verdana" w:eastAsia="Times New Roman" w:hAnsi="Verdana"/>
          <w:b/>
          <w:sz w:val="20"/>
          <w:szCs w:val="20"/>
          <w:lang w:eastAsia="nl-NL"/>
        </w:rPr>
      </w:pPr>
    </w:p>
    <w:p w:rsidR="00345CE4" w:rsidRDefault="00345CE4" w:rsidP="007F0E8A">
      <w:pPr>
        <w:rPr>
          <w:rFonts w:ascii="Verdana" w:eastAsia="Times New Roman" w:hAnsi="Verdana"/>
          <w:b/>
          <w:sz w:val="20"/>
          <w:szCs w:val="20"/>
          <w:lang w:eastAsia="nl-NL"/>
        </w:rPr>
      </w:pPr>
    </w:p>
    <w:p w:rsidR="00345CE4" w:rsidRDefault="00345CE4" w:rsidP="007F0E8A">
      <w:pPr>
        <w:rPr>
          <w:rFonts w:ascii="Verdana" w:eastAsia="Times New Roman" w:hAnsi="Verdana"/>
          <w:b/>
          <w:sz w:val="20"/>
          <w:szCs w:val="20"/>
          <w:lang w:eastAsia="nl-NL"/>
        </w:rPr>
      </w:pPr>
    </w:p>
    <w:p w:rsidR="00345CE4" w:rsidRDefault="00345CE4" w:rsidP="007F0E8A">
      <w:pPr>
        <w:rPr>
          <w:rFonts w:ascii="Verdana" w:eastAsia="Times New Roman" w:hAnsi="Verdana"/>
          <w:b/>
          <w:sz w:val="20"/>
          <w:szCs w:val="20"/>
          <w:lang w:eastAsia="nl-NL"/>
        </w:rPr>
      </w:pPr>
    </w:p>
    <w:p w:rsidR="00345CE4" w:rsidRDefault="00345CE4" w:rsidP="007F0E8A">
      <w:pPr>
        <w:rPr>
          <w:rFonts w:ascii="Verdana" w:eastAsia="Times New Roman" w:hAnsi="Verdana"/>
          <w:b/>
          <w:sz w:val="20"/>
          <w:szCs w:val="20"/>
          <w:lang w:eastAsia="nl-NL"/>
        </w:rPr>
      </w:pPr>
    </w:p>
    <w:p w:rsidR="00BC10C5" w:rsidRDefault="00BC10C5" w:rsidP="007F0E8A">
      <w:pPr>
        <w:rPr>
          <w:rFonts w:ascii="Verdana" w:eastAsia="Times New Roman" w:hAnsi="Verdana"/>
          <w:b/>
          <w:sz w:val="20"/>
          <w:szCs w:val="20"/>
          <w:lang w:eastAsia="nl-NL"/>
        </w:rPr>
      </w:pPr>
    </w:p>
    <w:p w:rsidR="00BC10C5" w:rsidRDefault="00BC10C5" w:rsidP="007F0E8A">
      <w:pPr>
        <w:rPr>
          <w:rFonts w:ascii="Verdana" w:eastAsia="Times New Roman" w:hAnsi="Verdana"/>
          <w:b/>
          <w:sz w:val="20"/>
          <w:szCs w:val="20"/>
          <w:lang w:eastAsia="nl-NL"/>
        </w:rPr>
      </w:pPr>
    </w:p>
    <w:p w:rsidR="00BC10C5" w:rsidRDefault="00BC10C5" w:rsidP="007F0E8A">
      <w:pPr>
        <w:rPr>
          <w:rFonts w:ascii="Verdana" w:eastAsia="Times New Roman" w:hAnsi="Verdana"/>
          <w:b/>
          <w:sz w:val="20"/>
          <w:szCs w:val="20"/>
          <w:lang w:eastAsia="nl-NL"/>
        </w:rPr>
      </w:pPr>
    </w:p>
    <w:p w:rsidR="00BC10C5" w:rsidRDefault="00BC10C5" w:rsidP="007F0E8A">
      <w:pPr>
        <w:rPr>
          <w:rFonts w:ascii="Verdana" w:eastAsia="Times New Roman" w:hAnsi="Verdana"/>
          <w:b/>
          <w:sz w:val="20"/>
          <w:szCs w:val="20"/>
          <w:lang w:eastAsia="nl-NL"/>
        </w:rPr>
      </w:pPr>
    </w:p>
    <w:p w:rsidR="00345CE4" w:rsidRDefault="00345CE4" w:rsidP="007F0E8A">
      <w:pPr>
        <w:rPr>
          <w:rFonts w:ascii="Verdana" w:eastAsia="Times New Roman" w:hAnsi="Verdana"/>
          <w:b/>
          <w:sz w:val="20"/>
          <w:szCs w:val="20"/>
          <w:lang w:eastAsia="nl-NL"/>
        </w:rPr>
      </w:pPr>
    </w:p>
    <w:p w:rsidR="00345CE4" w:rsidRDefault="00345CE4" w:rsidP="007F0E8A">
      <w:pPr>
        <w:rPr>
          <w:rFonts w:ascii="Verdana" w:eastAsia="Times New Roman" w:hAnsi="Verdana"/>
          <w:b/>
          <w:sz w:val="20"/>
          <w:szCs w:val="20"/>
          <w:lang w:eastAsia="nl-NL"/>
        </w:rPr>
      </w:pPr>
    </w:p>
    <w:p w:rsidR="00345CE4" w:rsidRDefault="00345CE4" w:rsidP="007F0E8A">
      <w:pPr>
        <w:rPr>
          <w:rFonts w:ascii="Verdana" w:eastAsia="Times New Roman" w:hAnsi="Verdana"/>
          <w:b/>
          <w:sz w:val="20"/>
          <w:szCs w:val="20"/>
          <w:lang w:eastAsia="nl-NL"/>
        </w:rPr>
      </w:pPr>
    </w:p>
    <w:p w:rsidR="00C602A4" w:rsidRDefault="00C602A4" w:rsidP="007F0E8A">
      <w:pPr>
        <w:rPr>
          <w:rFonts w:ascii="Verdana" w:eastAsia="Times New Roman" w:hAnsi="Verdana"/>
          <w:b/>
          <w:sz w:val="20"/>
          <w:szCs w:val="20"/>
          <w:lang w:eastAsia="nl-NL"/>
        </w:rPr>
      </w:pPr>
    </w:p>
    <w:p w:rsidR="00345CE4" w:rsidRDefault="00345CE4" w:rsidP="007F0E8A">
      <w:pPr>
        <w:rPr>
          <w:rFonts w:ascii="Verdana" w:eastAsia="Times New Roman" w:hAnsi="Verdana"/>
          <w:b/>
          <w:sz w:val="20"/>
          <w:szCs w:val="20"/>
          <w:lang w:eastAsia="nl-NL"/>
        </w:rPr>
      </w:pPr>
    </w:p>
    <w:p w:rsidR="007F0E8A" w:rsidRPr="00D102E3" w:rsidRDefault="00D102E3" w:rsidP="007F0E8A">
      <w:pPr>
        <w:rPr>
          <w:rFonts w:ascii="Verdana" w:eastAsia="Times New Roman" w:hAnsi="Verdana"/>
          <w:sz w:val="20"/>
          <w:szCs w:val="20"/>
          <w:lang w:eastAsia="nl-NL"/>
        </w:rPr>
      </w:pPr>
      <w:r>
        <w:rPr>
          <w:rFonts w:ascii="Verdana" w:eastAsia="Times New Roman" w:hAnsi="Verdana"/>
          <w:b/>
          <w:sz w:val="20"/>
          <w:szCs w:val="20"/>
          <w:lang w:eastAsia="nl-NL"/>
        </w:rPr>
        <w:lastRenderedPageBreak/>
        <w:t xml:space="preserve">Week rooster </w:t>
      </w:r>
      <w:r w:rsidR="00345CE4">
        <w:rPr>
          <w:rFonts w:ascii="Verdana" w:eastAsia="Times New Roman" w:hAnsi="Verdana"/>
          <w:b/>
          <w:sz w:val="20"/>
          <w:szCs w:val="20"/>
          <w:lang w:eastAsia="nl-NL"/>
        </w:rPr>
        <w:t>G</w:t>
      </w:r>
      <w:r w:rsidR="000B4BCE">
        <w:rPr>
          <w:rFonts w:ascii="Verdana" w:eastAsia="Times New Roman" w:hAnsi="Verdana"/>
          <w:b/>
          <w:sz w:val="20"/>
          <w:szCs w:val="20"/>
          <w:lang w:eastAsia="nl-NL"/>
        </w:rPr>
        <w:t>44-L44</w:t>
      </w:r>
      <w:r>
        <w:rPr>
          <w:rFonts w:ascii="Verdana" w:eastAsia="Times New Roman" w:hAnsi="Verdana"/>
          <w:b/>
          <w:sz w:val="20"/>
          <w:szCs w:val="20"/>
          <w:lang w:eastAsia="nl-NL"/>
        </w:rPr>
        <w:t xml:space="preserve"> </w:t>
      </w:r>
      <w:r w:rsidRPr="009927D3">
        <w:rPr>
          <w:rFonts w:ascii="Verdana" w:eastAsia="Times New Roman" w:hAnsi="Verdana"/>
          <w:sz w:val="20"/>
          <w:szCs w:val="20"/>
          <w:shd w:val="clear" w:color="auto" w:fill="92D050"/>
          <w:lang w:eastAsia="nl-NL"/>
        </w:rPr>
        <w:t>(groene vlakken zijn vrijdagen op bedrijfslocatie)</w:t>
      </w:r>
    </w:p>
    <w:tbl>
      <w:tblPr>
        <w:tblStyle w:val="Tabelraster1"/>
        <w:tblW w:w="172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01"/>
        <w:gridCol w:w="3642"/>
        <w:gridCol w:w="3157"/>
        <w:gridCol w:w="2882"/>
        <w:gridCol w:w="3565"/>
        <w:gridCol w:w="2204"/>
      </w:tblGrid>
      <w:tr w:rsidR="00FA0F8A" w:rsidRPr="007F0E8A" w:rsidTr="00FA0F8A">
        <w:trPr>
          <w:gridAfter w:val="1"/>
          <w:wAfter w:w="2204" w:type="dxa"/>
        </w:trPr>
        <w:tc>
          <w:tcPr>
            <w:tcW w:w="1801" w:type="dxa"/>
            <w:shd w:val="clear" w:color="auto" w:fill="D9D9D9" w:themeFill="background1" w:themeFillShade="D9"/>
          </w:tcPr>
          <w:p w:rsidR="00FA0F8A" w:rsidRPr="007F0E8A" w:rsidRDefault="00FA0F8A" w:rsidP="007F0E8A">
            <w:pPr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 w:rsidRPr="007F0E8A">
              <w:rPr>
                <w:rFonts w:ascii="Verdana" w:hAnsi="Verdana"/>
                <w:b/>
                <w:sz w:val="20"/>
                <w:szCs w:val="20"/>
                <w:lang w:eastAsia="nl-NL"/>
              </w:rPr>
              <w:t>Week nr.</w:t>
            </w:r>
          </w:p>
        </w:tc>
        <w:tc>
          <w:tcPr>
            <w:tcW w:w="3642" w:type="dxa"/>
            <w:shd w:val="clear" w:color="auto" w:fill="D9D9D9" w:themeFill="background1" w:themeFillShade="D9"/>
          </w:tcPr>
          <w:p w:rsidR="00FA0F8A" w:rsidRPr="007F0E8A" w:rsidRDefault="00FA0F8A" w:rsidP="007F0E8A">
            <w:pPr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t xml:space="preserve">Onderwerpen coach </w:t>
            </w:r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br/>
              <w:t>(E. Vos)</w:t>
            </w:r>
          </w:p>
        </w:tc>
        <w:tc>
          <w:tcPr>
            <w:tcW w:w="3157" w:type="dxa"/>
            <w:shd w:val="clear" w:color="auto" w:fill="D9D9D9" w:themeFill="background1" w:themeFillShade="D9"/>
          </w:tcPr>
          <w:p w:rsidR="00FA0F8A" w:rsidRPr="007F0E8A" w:rsidRDefault="00FA0F8A" w:rsidP="00750A57">
            <w:pPr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t>Vakdag ‘Vrijdag’</w:t>
            </w:r>
            <w:r w:rsidRPr="007F0E8A">
              <w:rPr>
                <w:rFonts w:ascii="Verdana" w:hAnsi="Verdana"/>
                <w:b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br/>
            </w:r>
            <w:r w:rsidRPr="007F0E8A">
              <w:rPr>
                <w:rFonts w:ascii="Verdana" w:hAnsi="Verdana"/>
                <w:b/>
                <w:sz w:val="20"/>
                <w:szCs w:val="20"/>
                <w:lang w:eastAsia="nl-NL"/>
              </w:rPr>
              <w:t>(</w:t>
            </w:r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t xml:space="preserve">P. Hofstede) 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FA0F8A" w:rsidRPr="002108AA" w:rsidRDefault="00FA0F8A" w:rsidP="00C13E22">
            <w:pPr>
              <w:ind w:right="-108"/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t>Expert onderdelen</w:t>
            </w:r>
          </w:p>
        </w:tc>
        <w:tc>
          <w:tcPr>
            <w:tcW w:w="3565" w:type="dxa"/>
            <w:shd w:val="clear" w:color="auto" w:fill="D9D9D9" w:themeFill="background1" w:themeFillShade="D9"/>
          </w:tcPr>
          <w:p w:rsidR="00FA0F8A" w:rsidRPr="002108AA" w:rsidRDefault="00FA0F8A" w:rsidP="00C13E22">
            <w:pPr>
              <w:rPr>
                <w:rFonts w:ascii="Verdana" w:hAnsi="Verdana"/>
                <w:b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nl-NL"/>
              </w:rPr>
              <w:t>Opleveren / Opmerking</w:t>
            </w:r>
          </w:p>
        </w:tc>
      </w:tr>
      <w:tr w:rsidR="00FA0F8A" w:rsidRPr="007F0E8A" w:rsidTr="00FA0F8A">
        <w:trPr>
          <w:gridAfter w:val="1"/>
          <w:wAfter w:w="2204" w:type="dxa"/>
        </w:trPr>
        <w:tc>
          <w:tcPr>
            <w:tcW w:w="1801" w:type="dxa"/>
          </w:tcPr>
          <w:p w:rsidR="00FA0F8A" w:rsidRPr="007F0E8A" w:rsidRDefault="00FA0F8A" w:rsidP="00E4267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1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24  - 28 aug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42" w:type="dxa"/>
          </w:tcPr>
          <w:p w:rsidR="00FA0F8A" w:rsidRPr="00C13E22" w:rsidRDefault="00FA0F8A" w:rsidP="00C13E2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  <w:lang w:eastAsia="nl-NL"/>
              </w:rPr>
              <w:t>1ste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</w:t>
            </w:r>
            <w:r w:rsidRPr="00C13E22">
              <w:rPr>
                <w:rFonts w:ascii="Verdana" w:hAnsi="Verdana"/>
                <w:sz w:val="18"/>
                <w:szCs w:val="18"/>
                <w:lang w:eastAsia="nl-NL"/>
              </w:rPr>
              <w:t>week</w:t>
            </w:r>
          </w:p>
          <w:p w:rsidR="00FA0F8A" w:rsidRPr="007F0E8A" w:rsidRDefault="00FA0F8A" w:rsidP="00E42672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C13E22">
              <w:rPr>
                <w:rFonts w:ascii="Verdana" w:hAnsi="Verdana"/>
                <w:sz w:val="18"/>
                <w:szCs w:val="18"/>
                <w:lang w:eastAsia="nl-NL"/>
              </w:rPr>
              <w:t>Programma op eigen locatie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br/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Excursie over de rol van uitvoerder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op </w:t>
            </w: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woensdag </w:t>
            </w:r>
            <w:r w:rsidRPr="004F6158">
              <w:rPr>
                <w:rFonts w:ascii="Verdana" w:hAnsi="Verdana"/>
                <w:b/>
                <w:sz w:val="18"/>
                <w:szCs w:val="18"/>
                <w:lang w:eastAsia="nl-NL"/>
              </w:rPr>
              <w:t>2</w:t>
            </w: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t>6</w:t>
            </w:r>
            <w:r w:rsidRPr="004F6158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augustus 201</w:t>
            </w: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t>5</w:t>
            </w:r>
          </w:p>
          <w:p w:rsidR="00FA0F8A" w:rsidRPr="007F0E8A" w:rsidRDefault="00FA0F8A" w:rsidP="00C13E2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157" w:type="dxa"/>
          </w:tcPr>
          <w:p w:rsidR="00FA0F8A" w:rsidRPr="00C13E22" w:rsidRDefault="00FA0F8A" w:rsidP="00C13E2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1</w:t>
            </w:r>
            <w:r w:rsidRPr="00E42672">
              <w:rPr>
                <w:rFonts w:ascii="Verdana" w:hAnsi="Verdana"/>
                <w:sz w:val="18"/>
                <w:szCs w:val="18"/>
                <w:vertAlign w:val="superscript"/>
                <w:lang w:eastAsia="nl-NL"/>
              </w:rPr>
              <w:t>ste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 </w:t>
            </w:r>
            <w:r w:rsidRPr="00C13E22">
              <w:rPr>
                <w:rFonts w:ascii="Verdana" w:hAnsi="Verdana"/>
                <w:sz w:val="18"/>
                <w:szCs w:val="18"/>
                <w:lang w:eastAsia="nl-NL"/>
              </w:rPr>
              <w:t>week</w:t>
            </w:r>
          </w:p>
          <w:p w:rsidR="00FA0F8A" w:rsidRPr="007F0E8A" w:rsidRDefault="00FA0F8A" w:rsidP="00C13E2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C13E22">
              <w:rPr>
                <w:rFonts w:ascii="Verdana" w:hAnsi="Verdana"/>
                <w:sz w:val="18"/>
                <w:szCs w:val="18"/>
                <w:lang w:eastAsia="nl-NL"/>
              </w:rPr>
              <w:t>Programma op eigen locatie</w:t>
            </w:r>
          </w:p>
        </w:tc>
        <w:tc>
          <w:tcPr>
            <w:tcW w:w="2882" w:type="dxa"/>
          </w:tcPr>
          <w:p w:rsidR="00FA0F8A" w:rsidRPr="002108AA" w:rsidRDefault="00FA0F8A" w:rsidP="008E07E7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Bezoek Menkehorst op woensdag 26 augustus 2015</w:t>
            </w:r>
          </w:p>
        </w:tc>
        <w:tc>
          <w:tcPr>
            <w:tcW w:w="3565" w:type="dxa"/>
          </w:tcPr>
          <w:p w:rsidR="00FA0F8A" w:rsidRPr="002108AA" w:rsidRDefault="00FA0F8A" w:rsidP="008E07E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</w:tr>
      <w:tr w:rsidR="00FA0F8A" w:rsidRPr="007F0E8A" w:rsidTr="00FA0F8A">
        <w:trPr>
          <w:gridAfter w:val="1"/>
          <w:wAfter w:w="2204" w:type="dxa"/>
        </w:trPr>
        <w:tc>
          <w:tcPr>
            <w:tcW w:w="1801" w:type="dxa"/>
          </w:tcPr>
          <w:p w:rsidR="00FA0F8A" w:rsidRPr="00C72544" w:rsidRDefault="00FA0F8A" w:rsidP="00750A57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C72544">
              <w:rPr>
                <w:rFonts w:ascii="Verdana" w:hAnsi="Verdana"/>
                <w:sz w:val="18"/>
                <w:szCs w:val="18"/>
                <w:lang w:val="en-GB" w:eastAsia="nl-NL"/>
              </w:rPr>
              <w:t xml:space="preserve">2. 31 </w:t>
            </w:r>
            <w:proofErr w:type="spellStart"/>
            <w:r w:rsidRPr="00C72544">
              <w:rPr>
                <w:rFonts w:ascii="Verdana" w:hAnsi="Verdana"/>
                <w:sz w:val="18"/>
                <w:szCs w:val="18"/>
                <w:lang w:val="en-GB" w:eastAsia="nl-NL"/>
              </w:rPr>
              <w:t>aug.</w:t>
            </w:r>
            <w:proofErr w:type="spellEnd"/>
            <w:r w:rsidRPr="00C72544">
              <w:rPr>
                <w:rFonts w:ascii="Verdana" w:hAnsi="Verdana"/>
                <w:sz w:val="18"/>
                <w:szCs w:val="18"/>
                <w:lang w:val="en-GB" w:eastAsia="nl-NL"/>
              </w:rPr>
              <w:t xml:space="preserve"> – 04 sept.</w:t>
            </w:r>
          </w:p>
          <w:p w:rsidR="00FA0F8A" w:rsidRPr="00C72544" w:rsidRDefault="00FA0F8A" w:rsidP="00C13E22">
            <w:pPr>
              <w:rPr>
                <w:rFonts w:ascii="Verdana" w:hAnsi="Verdana"/>
                <w:i/>
                <w:sz w:val="18"/>
                <w:szCs w:val="18"/>
                <w:lang w:val="en-GB" w:eastAsia="nl-NL"/>
              </w:rPr>
            </w:pPr>
            <w:r w:rsidRPr="00C72544">
              <w:rPr>
                <w:rFonts w:ascii="Verdana" w:hAnsi="Verdana"/>
                <w:i/>
                <w:sz w:val="18"/>
                <w:szCs w:val="18"/>
                <w:highlight w:val="yellow"/>
                <w:lang w:val="en-GB" w:eastAsia="nl-NL"/>
              </w:rPr>
              <w:t>Start AOC breed</w:t>
            </w:r>
          </w:p>
        </w:tc>
        <w:tc>
          <w:tcPr>
            <w:tcW w:w="3642" w:type="dxa"/>
          </w:tcPr>
          <w:p w:rsidR="00FA0F8A" w:rsidRDefault="00FA0F8A" w:rsidP="004F6158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Uitnodigen van opdrachtg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evers voor presentatie van de projecten. Studenten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maken keuze voor project. 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br/>
            </w: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t>Donderdag</w:t>
            </w:r>
            <w:r w:rsidRPr="00BA16D6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t>3</w:t>
            </w:r>
            <w:r w:rsidRPr="00BA16D6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september 2015</w:t>
            </w: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br/>
              <w:t>Werkvoorbereiding 4.3</w:t>
            </w:r>
            <w:r w:rsidR="0048155F">
              <w:rPr>
                <w:rFonts w:ascii="Verdana" w:hAnsi="Verdana"/>
                <w:sz w:val="18"/>
                <w:szCs w:val="18"/>
                <w:lang w:eastAsia="nl-NL"/>
              </w:rPr>
              <w:t>.</w:t>
            </w:r>
            <w:r w:rsidR="0048155F">
              <w:rPr>
                <w:rFonts w:ascii="Verdana" w:hAnsi="Verdana"/>
                <w:sz w:val="18"/>
                <w:szCs w:val="18"/>
                <w:lang w:eastAsia="nl-NL"/>
              </w:rPr>
              <w:br/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In gesprek met opdrachtgever.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br/>
            </w:r>
          </w:p>
          <w:p w:rsidR="00FA0F8A" w:rsidRPr="007F0E8A" w:rsidRDefault="00891132" w:rsidP="008633D9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91132">
              <w:rPr>
                <w:rFonts w:ascii="Verdana" w:hAnsi="Verdana"/>
                <w:b/>
                <w:sz w:val="18"/>
                <w:szCs w:val="18"/>
                <w:lang w:eastAsia="nl-NL"/>
              </w:rPr>
              <w:t>Dinsdag 1 en woensdag 2 september 2015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geen lessen.</w:t>
            </w:r>
          </w:p>
        </w:tc>
        <w:tc>
          <w:tcPr>
            <w:tcW w:w="3157" w:type="dxa"/>
            <w:shd w:val="clear" w:color="auto" w:fill="92D050"/>
          </w:tcPr>
          <w:p w:rsidR="00FA0F8A" w:rsidRDefault="00FA0F8A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K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euze project.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br/>
              <w:t>Uitleg projectcyclus, toelich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ting documenten voor project.</w:t>
            </w:r>
          </w:p>
          <w:p w:rsidR="00FA0F8A" w:rsidRDefault="00FA0F8A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A0F8A" w:rsidRDefault="00FA0F8A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T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oelic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hting documenten voor project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.</w:t>
            </w:r>
          </w:p>
          <w:p w:rsidR="00FA0F8A" w:rsidRPr="007F0E8A" w:rsidRDefault="00FA0F8A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Plan van Aanpak</w:t>
            </w:r>
          </w:p>
          <w:p w:rsidR="005A7742" w:rsidRPr="00C643D5" w:rsidRDefault="00FA0F8A" w:rsidP="00CB58AF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Locatie: </w:t>
            </w:r>
          </w:p>
        </w:tc>
        <w:tc>
          <w:tcPr>
            <w:tcW w:w="2882" w:type="dxa"/>
          </w:tcPr>
          <w:p w:rsidR="00FA0F8A" w:rsidRPr="002108AA" w:rsidRDefault="00FA0F8A" w:rsidP="008E07E7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>Inleiding kwaliteitszorg</w:t>
            </w:r>
          </w:p>
          <w:p w:rsidR="0048155F" w:rsidRDefault="00FA0F8A" w:rsidP="0048155F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>Uitleg Kam handboek</w:t>
            </w: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br/>
            </w:r>
          </w:p>
          <w:p w:rsidR="0048155F" w:rsidRDefault="0048155F" w:rsidP="0048155F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A0F8A" w:rsidRPr="002108AA" w:rsidRDefault="0048155F" w:rsidP="0048155F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A. Welhuis:</w:t>
            </w:r>
            <w:r w:rsidR="00FA0F8A" w:rsidRPr="002108AA">
              <w:rPr>
                <w:rFonts w:ascii="Verdana" w:hAnsi="Verdana"/>
                <w:sz w:val="18"/>
                <w:szCs w:val="18"/>
                <w:lang w:eastAsia="nl-NL"/>
              </w:rPr>
              <w:br/>
              <w:t>Theorie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;</w:t>
            </w:r>
            <w:r w:rsidR="00FA0F8A" w:rsidRPr="002108AA">
              <w:rPr>
                <w:rFonts w:ascii="Verdana" w:hAnsi="Verdana"/>
                <w:sz w:val="18"/>
                <w:szCs w:val="18"/>
                <w:lang w:eastAsia="nl-NL"/>
              </w:rPr>
              <w:t xml:space="preserve"> Veilig werken langs de weg</w:t>
            </w:r>
            <w:r w:rsidR="00FA0F8A" w:rsidRPr="002108AA">
              <w:rPr>
                <w:rFonts w:ascii="Verdana" w:hAnsi="Verdana"/>
                <w:sz w:val="18"/>
                <w:szCs w:val="18"/>
                <w:lang w:eastAsia="nl-NL"/>
              </w:rPr>
              <w:br/>
            </w:r>
          </w:p>
        </w:tc>
        <w:tc>
          <w:tcPr>
            <w:tcW w:w="3565" w:type="dxa"/>
          </w:tcPr>
          <w:p w:rsidR="0048155F" w:rsidRDefault="00FA0F8A" w:rsidP="008E07E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Groene blokken betekend les op locatie in de regio Achterhoek / Twente.</w:t>
            </w:r>
          </w:p>
          <w:p w:rsidR="0048155F" w:rsidRPr="0048155F" w:rsidRDefault="0048155F" w:rsidP="0048155F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48155F" w:rsidRDefault="0048155F" w:rsidP="0048155F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A0F8A" w:rsidRPr="0048155F" w:rsidRDefault="0048155F" w:rsidP="0048155F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Op donderdagen samenwerking G4.3/G3.3 (werkvoorbereiding)</w:t>
            </w:r>
          </w:p>
        </w:tc>
      </w:tr>
      <w:tr w:rsidR="00FA0F8A" w:rsidRPr="007F0E8A" w:rsidTr="00FA0F8A">
        <w:trPr>
          <w:gridAfter w:val="1"/>
          <w:wAfter w:w="2204" w:type="dxa"/>
          <w:trHeight w:val="1187"/>
        </w:trPr>
        <w:tc>
          <w:tcPr>
            <w:tcW w:w="1801" w:type="dxa"/>
          </w:tcPr>
          <w:p w:rsidR="00FA0F8A" w:rsidRPr="007F0E8A" w:rsidRDefault="00FA0F8A" w:rsidP="00E4267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3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07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- 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11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sept.</w:t>
            </w:r>
          </w:p>
        </w:tc>
        <w:tc>
          <w:tcPr>
            <w:tcW w:w="3642" w:type="dxa"/>
          </w:tcPr>
          <w:p w:rsidR="00FA0F8A" w:rsidRPr="007F0E8A" w:rsidRDefault="00FA0F8A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Terugkoppeling – reflectie gesprek opdrachtgever.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br/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Veldinventarisatie</w:t>
            </w:r>
          </w:p>
          <w:p w:rsidR="00FA0F8A" w:rsidRPr="00C13E22" w:rsidRDefault="00FA0F8A" w:rsidP="00C13E2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C13E22">
              <w:rPr>
                <w:rFonts w:ascii="Verdana" w:hAnsi="Verdana"/>
                <w:sz w:val="18"/>
                <w:szCs w:val="18"/>
                <w:lang w:eastAsia="nl-NL"/>
              </w:rPr>
              <w:t>Stichting inrichten (functies)</w:t>
            </w:r>
          </w:p>
          <w:p w:rsidR="00FA0F8A" w:rsidRPr="00C13E22" w:rsidRDefault="00FA0F8A" w:rsidP="00C13E2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C13E22">
              <w:rPr>
                <w:rFonts w:ascii="Verdana" w:hAnsi="Verdana"/>
                <w:sz w:val="18"/>
                <w:szCs w:val="18"/>
                <w:lang w:eastAsia="nl-NL"/>
              </w:rPr>
              <w:t>Logboek urenverantwoording</w:t>
            </w:r>
          </w:p>
          <w:p w:rsidR="00FA0F8A" w:rsidRPr="007F0E8A" w:rsidRDefault="00FA0F8A" w:rsidP="00C13E2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C13E22">
              <w:rPr>
                <w:rFonts w:ascii="Verdana" w:hAnsi="Verdana"/>
                <w:sz w:val="18"/>
                <w:szCs w:val="18"/>
                <w:lang w:eastAsia="nl-NL"/>
              </w:rPr>
              <w:t>PSP 1 (persoonlijk studieplan)</w:t>
            </w:r>
          </w:p>
        </w:tc>
        <w:tc>
          <w:tcPr>
            <w:tcW w:w="3157" w:type="dxa"/>
          </w:tcPr>
          <w:p w:rsidR="00FA0F8A" w:rsidRDefault="00FA0F8A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Inleiding van de projecten: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br/>
              <w:t>- Projectvoorstel</w:t>
            </w:r>
          </w:p>
          <w:p w:rsidR="00FA0F8A" w:rsidRPr="00C643D5" w:rsidRDefault="00FA0F8A" w:rsidP="00C643D5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C643D5">
              <w:rPr>
                <w:rFonts w:ascii="Verdana" w:hAnsi="Verdana"/>
                <w:sz w:val="18"/>
                <w:szCs w:val="18"/>
                <w:lang w:eastAsia="nl-NL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</w:t>
            </w:r>
            <w:r w:rsidRPr="00C643D5">
              <w:rPr>
                <w:rFonts w:ascii="Verdana" w:hAnsi="Verdana"/>
                <w:sz w:val="18"/>
                <w:szCs w:val="18"/>
                <w:lang w:eastAsia="nl-NL"/>
              </w:rPr>
              <w:t>Plan van aanpak</w:t>
            </w:r>
            <w:r w:rsidRPr="00C643D5">
              <w:rPr>
                <w:rFonts w:ascii="Verdana" w:hAnsi="Verdana"/>
                <w:sz w:val="18"/>
                <w:szCs w:val="18"/>
                <w:lang w:eastAsia="nl-NL"/>
              </w:rPr>
              <w:br/>
            </w:r>
          </w:p>
          <w:p w:rsidR="00FA0F8A" w:rsidRDefault="00FA0F8A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5A7742" w:rsidRDefault="005A7742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5A7742" w:rsidRPr="007F0E8A" w:rsidRDefault="005A7742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2882" w:type="dxa"/>
          </w:tcPr>
          <w:p w:rsidR="00FA0F8A" w:rsidRPr="002108AA" w:rsidRDefault="00FA0F8A" w:rsidP="0048155F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br/>
            </w:r>
            <w:r w:rsidR="0048155F">
              <w:rPr>
                <w:rFonts w:ascii="Verdana" w:hAnsi="Verdana"/>
                <w:sz w:val="18"/>
                <w:szCs w:val="18"/>
                <w:lang w:eastAsia="nl-NL"/>
              </w:rPr>
              <w:t>A. Welhuis:</w:t>
            </w: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br/>
              <w:t>Theorie</w:t>
            </w:r>
            <w:r w:rsidR="0048155F">
              <w:rPr>
                <w:rFonts w:ascii="Verdana" w:hAnsi="Verdana"/>
                <w:sz w:val="18"/>
                <w:szCs w:val="18"/>
                <w:lang w:eastAsia="nl-NL"/>
              </w:rPr>
              <w:t>;</w:t>
            </w: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 xml:space="preserve"> Veilig werken langs de weg</w:t>
            </w:r>
          </w:p>
        </w:tc>
        <w:tc>
          <w:tcPr>
            <w:tcW w:w="3565" w:type="dxa"/>
          </w:tcPr>
          <w:p w:rsidR="00FA0F8A" w:rsidRPr="002108AA" w:rsidRDefault="0048155F" w:rsidP="00FA0F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48155F">
              <w:rPr>
                <w:rFonts w:ascii="Verdana" w:hAnsi="Verdana"/>
                <w:b/>
                <w:sz w:val="18"/>
                <w:szCs w:val="18"/>
                <w:lang w:eastAsia="nl-NL"/>
              </w:rPr>
              <w:t>Donderdag 10 september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beurs </w:t>
            </w: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>Agrotechniek Biddinghuize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n G4.4/G4.3/G3.3</w:t>
            </w:r>
          </w:p>
        </w:tc>
      </w:tr>
      <w:tr w:rsidR="00FA0F8A" w:rsidRPr="007F0E8A" w:rsidTr="00FA0F8A">
        <w:trPr>
          <w:gridAfter w:val="1"/>
          <w:wAfter w:w="2204" w:type="dxa"/>
        </w:trPr>
        <w:tc>
          <w:tcPr>
            <w:tcW w:w="1801" w:type="dxa"/>
          </w:tcPr>
          <w:p w:rsidR="00FA0F8A" w:rsidRPr="007F0E8A" w:rsidRDefault="00FA0F8A" w:rsidP="00E4267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4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14 - 18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sept.</w:t>
            </w:r>
          </w:p>
        </w:tc>
        <w:tc>
          <w:tcPr>
            <w:tcW w:w="3642" w:type="dxa"/>
          </w:tcPr>
          <w:p w:rsidR="00FA0F8A" w:rsidRPr="007F0E8A" w:rsidRDefault="00FA0F8A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Projectleidersoverleg (uitvoering)</w:t>
            </w:r>
          </w:p>
          <w:p w:rsidR="00FA0F8A" w:rsidRDefault="00FA0F8A" w:rsidP="00C13E2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A0F8A" w:rsidRDefault="00FA0F8A" w:rsidP="00C13E2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Stichting afspraken, verantwoording Financiën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stichting TGC</w:t>
            </w:r>
          </w:p>
          <w:p w:rsidR="00FA0F8A" w:rsidRPr="007F0E8A" w:rsidRDefault="00FA0F8A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157" w:type="dxa"/>
          </w:tcPr>
          <w:p w:rsidR="00FA0F8A" w:rsidRPr="00C643D5" w:rsidRDefault="00FA0F8A" w:rsidP="00C643D5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Financiële projectonderdelen</w:t>
            </w:r>
          </w:p>
          <w:p w:rsidR="00FA0F8A" w:rsidRDefault="00FA0F8A" w:rsidP="00C643D5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C643D5">
              <w:rPr>
                <w:rFonts w:ascii="Verdana" w:hAnsi="Verdana"/>
                <w:sz w:val="18"/>
                <w:szCs w:val="18"/>
                <w:lang w:eastAsia="nl-NL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</w:t>
            </w:r>
            <w:r w:rsidRPr="00C643D5">
              <w:rPr>
                <w:rFonts w:ascii="Verdana" w:hAnsi="Verdana"/>
                <w:sz w:val="18"/>
                <w:szCs w:val="18"/>
                <w:lang w:eastAsia="nl-NL"/>
              </w:rPr>
              <w:t xml:space="preserve">Begroting </w:t>
            </w:r>
          </w:p>
          <w:p w:rsidR="00FA0F8A" w:rsidRDefault="00FA0F8A" w:rsidP="00C643D5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- Tarieven</w:t>
            </w:r>
          </w:p>
          <w:p w:rsidR="00FA0F8A" w:rsidRPr="00C643D5" w:rsidRDefault="00FA0F8A" w:rsidP="00C643D5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- Normen</w:t>
            </w:r>
          </w:p>
          <w:p w:rsidR="00FA0F8A" w:rsidRDefault="00FA0F8A" w:rsidP="00C643D5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br/>
              <w:t>Plan van aanpak</w:t>
            </w:r>
          </w:p>
          <w:p w:rsidR="005A7742" w:rsidRPr="006A1477" w:rsidRDefault="005A7742" w:rsidP="00C643D5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2882" w:type="dxa"/>
          </w:tcPr>
          <w:p w:rsidR="00FA0F8A" w:rsidRPr="002108AA" w:rsidRDefault="0048155F" w:rsidP="0048155F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A. Welhuis:</w:t>
            </w:r>
            <w:r w:rsidR="00FA0F8A" w:rsidRPr="002108AA">
              <w:rPr>
                <w:rFonts w:ascii="Verdana" w:hAnsi="Verdana"/>
                <w:sz w:val="18"/>
                <w:szCs w:val="18"/>
                <w:lang w:eastAsia="nl-NL"/>
              </w:rPr>
              <w:br/>
              <w:t>Theorie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;</w:t>
            </w:r>
            <w:r w:rsidR="00FA0F8A" w:rsidRPr="002108AA">
              <w:rPr>
                <w:rFonts w:ascii="Verdana" w:hAnsi="Verdana"/>
                <w:sz w:val="18"/>
                <w:szCs w:val="18"/>
                <w:lang w:eastAsia="nl-NL"/>
              </w:rPr>
              <w:t xml:space="preserve"> Veilig werken langs de weg</w:t>
            </w:r>
          </w:p>
        </w:tc>
        <w:tc>
          <w:tcPr>
            <w:tcW w:w="3565" w:type="dxa"/>
          </w:tcPr>
          <w:p w:rsidR="00FA0F8A" w:rsidRPr="002108AA" w:rsidRDefault="00FA0F8A" w:rsidP="008E07E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</w:tr>
      <w:tr w:rsidR="00FA0F8A" w:rsidRPr="007F0E8A" w:rsidTr="00FA0F8A">
        <w:trPr>
          <w:gridAfter w:val="1"/>
          <w:wAfter w:w="2204" w:type="dxa"/>
        </w:trPr>
        <w:tc>
          <w:tcPr>
            <w:tcW w:w="1801" w:type="dxa"/>
          </w:tcPr>
          <w:p w:rsidR="00FA0F8A" w:rsidRPr="007F0E8A" w:rsidRDefault="00FA0F8A" w:rsidP="00E4267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5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21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–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25 sep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t.</w:t>
            </w:r>
          </w:p>
        </w:tc>
        <w:tc>
          <w:tcPr>
            <w:tcW w:w="3642" w:type="dxa"/>
          </w:tcPr>
          <w:p w:rsidR="00FA0F8A" w:rsidRDefault="00FA0F8A" w:rsidP="00C13E2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Ve</w:t>
            </w:r>
            <w:r w:rsidR="005A7742">
              <w:rPr>
                <w:rFonts w:ascii="Verdana" w:hAnsi="Verdana"/>
                <w:sz w:val="18"/>
                <w:szCs w:val="18"/>
                <w:lang w:eastAsia="nl-NL"/>
              </w:rPr>
              <w:t>rslag Buitenlandstage opleveren</w:t>
            </w:r>
          </w:p>
          <w:p w:rsidR="005A7742" w:rsidRDefault="005A7742" w:rsidP="00C13E2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A0F8A" w:rsidRPr="00460AE6" w:rsidRDefault="00FA0F8A" w:rsidP="00460AE6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Planning van uitvoeringsdagen TGC</w:t>
            </w:r>
          </w:p>
        </w:tc>
        <w:tc>
          <w:tcPr>
            <w:tcW w:w="3157" w:type="dxa"/>
            <w:shd w:val="clear" w:color="auto" w:fill="92D050"/>
          </w:tcPr>
          <w:p w:rsidR="00FA0F8A" w:rsidRPr="00254782" w:rsidRDefault="00FA0F8A" w:rsidP="006A147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54782">
              <w:rPr>
                <w:rFonts w:ascii="Verdana" w:hAnsi="Verdana"/>
                <w:sz w:val="18"/>
                <w:szCs w:val="18"/>
                <w:lang w:eastAsia="nl-NL"/>
              </w:rPr>
              <w:br/>
            </w:r>
          </w:p>
          <w:p w:rsidR="00FA0F8A" w:rsidRDefault="00FA0F8A" w:rsidP="0025478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54782">
              <w:rPr>
                <w:rFonts w:ascii="Verdana" w:hAnsi="Verdana"/>
                <w:sz w:val="18"/>
                <w:szCs w:val="18"/>
                <w:lang w:eastAsia="nl-NL"/>
              </w:rPr>
              <w:t>- Planning</w:t>
            </w:r>
            <w:r w:rsidRPr="00254782">
              <w:rPr>
                <w:rFonts w:ascii="Verdana" w:hAnsi="Verdana"/>
                <w:sz w:val="18"/>
                <w:szCs w:val="18"/>
                <w:lang w:eastAsia="nl-NL"/>
              </w:rPr>
              <w:br/>
              <w:t>- Werkschema</w:t>
            </w:r>
          </w:p>
          <w:p w:rsidR="00FA0F8A" w:rsidRDefault="00FA0F8A" w:rsidP="0025478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A0F8A" w:rsidRDefault="00FA0F8A" w:rsidP="0025478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A0F8A" w:rsidRPr="00254782" w:rsidRDefault="00FA0F8A" w:rsidP="00254782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254782">
              <w:rPr>
                <w:rFonts w:ascii="Verdana" w:hAnsi="Verdana"/>
                <w:b/>
                <w:sz w:val="18"/>
                <w:szCs w:val="18"/>
                <w:lang w:eastAsia="nl-NL"/>
              </w:rPr>
              <w:t>Locatie:</w:t>
            </w:r>
            <w:r w:rsidR="00CB58AF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Gemeente Borculo (Peter organiseert)</w:t>
            </w:r>
          </w:p>
        </w:tc>
        <w:tc>
          <w:tcPr>
            <w:tcW w:w="2882" w:type="dxa"/>
          </w:tcPr>
          <w:p w:rsidR="0048155F" w:rsidRDefault="00FA0F8A" w:rsidP="0048155F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>Thema tussen beplantingsplan en eindbeeld.</w:t>
            </w: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br/>
            </w: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br/>
            </w:r>
            <w:r w:rsidR="0048155F">
              <w:rPr>
                <w:rFonts w:ascii="Verdana" w:hAnsi="Verdana"/>
                <w:sz w:val="18"/>
                <w:szCs w:val="18"/>
                <w:lang w:eastAsia="nl-NL"/>
              </w:rPr>
              <w:t>A. Welhuis:</w:t>
            </w:r>
          </w:p>
          <w:p w:rsidR="00FA0F8A" w:rsidRPr="002108AA" w:rsidRDefault="00FA0F8A" w:rsidP="0048155F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b/>
                <w:sz w:val="18"/>
                <w:szCs w:val="18"/>
                <w:lang w:eastAsia="nl-NL"/>
              </w:rPr>
              <w:t>Theorie Toets: Veilig werken langs de weg</w:t>
            </w:r>
          </w:p>
        </w:tc>
        <w:tc>
          <w:tcPr>
            <w:tcW w:w="3565" w:type="dxa"/>
          </w:tcPr>
          <w:p w:rsidR="00FA0F8A" w:rsidRPr="002108AA" w:rsidRDefault="005A7742" w:rsidP="008E07E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BPV buitenlandstage verslag inleveren uiterlijk </w:t>
            </w:r>
            <w:r w:rsidRPr="005A7742">
              <w:rPr>
                <w:rFonts w:ascii="Verdana" w:hAnsi="Verdana"/>
                <w:b/>
                <w:sz w:val="18"/>
                <w:szCs w:val="18"/>
                <w:lang w:eastAsia="nl-NL"/>
              </w:rPr>
              <w:t>vrijdag 25 september 2015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.</w:t>
            </w:r>
          </w:p>
        </w:tc>
      </w:tr>
      <w:tr w:rsidR="00FA0F8A" w:rsidRPr="007F0E8A" w:rsidTr="00FA0F8A">
        <w:trPr>
          <w:gridAfter w:val="1"/>
          <w:wAfter w:w="2204" w:type="dxa"/>
        </w:trPr>
        <w:tc>
          <w:tcPr>
            <w:tcW w:w="1801" w:type="dxa"/>
          </w:tcPr>
          <w:p w:rsidR="00FA0F8A" w:rsidRPr="007F0E8A" w:rsidRDefault="005A7742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lastRenderedPageBreak/>
              <w:t>6</w:t>
            </w:r>
            <w:r w:rsidR="00FA0F8A"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. </w:t>
            </w:r>
            <w:r w:rsidR="00FA0F8A">
              <w:rPr>
                <w:rFonts w:ascii="Verdana" w:hAnsi="Verdana"/>
                <w:sz w:val="18"/>
                <w:szCs w:val="18"/>
                <w:lang w:eastAsia="nl-NL"/>
              </w:rPr>
              <w:t>28 sept.</w:t>
            </w:r>
            <w:r w:rsidR="00FA0F8A"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- </w:t>
            </w:r>
            <w:r w:rsidR="00FA0F8A">
              <w:rPr>
                <w:rFonts w:ascii="Verdana" w:hAnsi="Verdana"/>
                <w:sz w:val="18"/>
                <w:szCs w:val="18"/>
                <w:lang w:eastAsia="nl-NL"/>
              </w:rPr>
              <w:t>0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2</w:t>
            </w:r>
            <w:r w:rsidR="00FA0F8A"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okt.</w:t>
            </w:r>
          </w:p>
        </w:tc>
        <w:tc>
          <w:tcPr>
            <w:tcW w:w="3642" w:type="dxa"/>
          </w:tcPr>
          <w:p w:rsidR="00FA0F8A" w:rsidRDefault="00FA0F8A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Presentatie plan aan opdrachtgever</w:t>
            </w:r>
          </w:p>
          <w:p w:rsidR="00FA0F8A" w:rsidRDefault="00FA0F8A" w:rsidP="0014300D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891132" w:rsidRDefault="00FA0F8A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Presentatie buitenlandstage </w:t>
            </w:r>
          </w:p>
          <w:p w:rsidR="00891132" w:rsidRDefault="00891132" w:rsidP="0089113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A0F8A" w:rsidRPr="00891132" w:rsidRDefault="00891132" w:rsidP="0089113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Werken aan Persoonlijk Studie Plan (PSP) 1</w:t>
            </w:r>
          </w:p>
        </w:tc>
        <w:tc>
          <w:tcPr>
            <w:tcW w:w="3157" w:type="dxa"/>
          </w:tcPr>
          <w:p w:rsidR="00FA0F8A" w:rsidRPr="00254782" w:rsidRDefault="00FA0F8A" w:rsidP="0025478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54782">
              <w:rPr>
                <w:rFonts w:ascii="Verdana" w:hAnsi="Verdana"/>
                <w:sz w:val="18"/>
                <w:szCs w:val="18"/>
                <w:lang w:eastAsia="nl-NL"/>
              </w:rPr>
              <w:t>- Offerte</w:t>
            </w:r>
          </w:p>
        </w:tc>
        <w:tc>
          <w:tcPr>
            <w:tcW w:w="2882" w:type="dxa"/>
          </w:tcPr>
          <w:p w:rsidR="00E66C73" w:rsidRDefault="00FA0F8A" w:rsidP="008E07E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 xml:space="preserve">Thema tussen beplantingsplan en eindbeeld. </w:t>
            </w: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br/>
            </w:r>
          </w:p>
          <w:p w:rsidR="00E66C73" w:rsidRDefault="00E66C73" w:rsidP="008E07E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A. Welhuis:</w:t>
            </w:r>
          </w:p>
          <w:p w:rsidR="00FA0F8A" w:rsidRPr="002108AA" w:rsidRDefault="00FA0F8A" w:rsidP="00E66C73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>Praktijk</w:t>
            </w:r>
            <w:r w:rsidR="00E66C73">
              <w:rPr>
                <w:rFonts w:ascii="Verdana" w:hAnsi="Verdana"/>
                <w:sz w:val="18"/>
                <w:szCs w:val="18"/>
                <w:lang w:eastAsia="nl-NL"/>
              </w:rPr>
              <w:t>;</w:t>
            </w: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 xml:space="preserve"> VWLDW </w:t>
            </w:r>
          </w:p>
          <w:p w:rsidR="00FA0F8A" w:rsidRPr="002108AA" w:rsidRDefault="00FA0F8A" w:rsidP="008E07E7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565" w:type="dxa"/>
          </w:tcPr>
          <w:p w:rsidR="00FA0F8A" w:rsidRPr="002108AA" w:rsidRDefault="005A7742" w:rsidP="008E07E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BPV buitenland presenteren aan G4.3/G4.2 </w:t>
            </w:r>
            <w:r w:rsidRPr="005A7742">
              <w:rPr>
                <w:rFonts w:ascii="Verdana" w:hAnsi="Verdana"/>
                <w:b/>
                <w:sz w:val="18"/>
                <w:szCs w:val="18"/>
                <w:lang w:eastAsia="nl-NL"/>
              </w:rPr>
              <w:t>donderdag 1 oktober 2015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.</w:t>
            </w:r>
          </w:p>
        </w:tc>
      </w:tr>
      <w:tr w:rsidR="00FA0F8A" w:rsidRPr="007F0E8A" w:rsidTr="00FA0F8A">
        <w:trPr>
          <w:gridAfter w:val="1"/>
          <w:wAfter w:w="2204" w:type="dxa"/>
        </w:trPr>
        <w:tc>
          <w:tcPr>
            <w:tcW w:w="1801" w:type="dxa"/>
            <w:shd w:val="clear" w:color="auto" w:fill="auto"/>
          </w:tcPr>
          <w:p w:rsidR="00FA0F8A" w:rsidRPr="007F0E8A" w:rsidRDefault="005A7742" w:rsidP="00E4267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7</w:t>
            </w:r>
            <w:r w:rsidR="00FA0F8A"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. </w:t>
            </w:r>
            <w:r w:rsidR="00FA0F8A">
              <w:rPr>
                <w:rFonts w:ascii="Verdana" w:hAnsi="Verdana"/>
                <w:sz w:val="18"/>
                <w:szCs w:val="18"/>
                <w:lang w:eastAsia="nl-NL"/>
              </w:rPr>
              <w:t>05 – 09</w:t>
            </w:r>
            <w:r w:rsidR="00FA0F8A"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okt.</w:t>
            </w:r>
          </w:p>
        </w:tc>
        <w:tc>
          <w:tcPr>
            <w:tcW w:w="3642" w:type="dxa"/>
            <w:shd w:val="clear" w:color="auto" w:fill="auto"/>
          </w:tcPr>
          <w:p w:rsidR="00FA0F8A" w:rsidRDefault="00FA0F8A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taakverdeling en planning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voor uitvoeringsweek</w:t>
            </w:r>
          </w:p>
          <w:p w:rsidR="00FA0F8A" w:rsidRDefault="00FA0F8A" w:rsidP="00CD36FB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A0F8A" w:rsidRPr="007F0E8A" w:rsidRDefault="00891132" w:rsidP="00460AE6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Werken aan Persoonlijk Studie Plan (PSP) 1</w:t>
            </w:r>
          </w:p>
        </w:tc>
        <w:tc>
          <w:tcPr>
            <w:tcW w:w="3157" w:type="dxa"/>
            <w:shd w:val="clear" w:color="auto" w:fill="auto"/>
          </w:tcPr>
          <w:p w:rsidR="00FA0F8A" w:rsidRPr="007F0E8A" w:rsidRDefault="00FA0F8A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Bijstellen project</w:t>
            </w:r>
          </w:p>
          <w:p w:rsidR="00CB58AF" w:rsidRDefault="00FA0F8A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Check werkplanning</w:t>
            </w:r>
          </w:p>
          <w:p w:rsidR="00CB58AF" w:rsidRPr="00CB58AF" w:rsidRDefault="00CB58AF" w:rsidP="00CB58AF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CB58AF" w:rsidRDefault="00CB58AF" w:rsidP="00CB58AF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A0F8A" w:rsidRPr="00CB58AF" w:rsidRDefault="00FA0F8A" w:rsidP="00CB58AF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2882" w:type="dxa"/>
            <w:shd w:val="clear" w:color="auto" w:fill="auto"/>
          </w:tcPr>
          <w:p w:rsidR="00E66C73" w:rsidRDefault="00FA0F8A" w:rsidP="00E66C73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>Thema tussen beplantingsplan en eindbeeld.</w:t>
            </w: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br/>
            </w:r>
            <w:r w:rsidR="00E66C73">
              <w:rPr>
                <w:rFonts w:ascii="Verdana" w:hAnsi="Verdana"/>
                <w:sz w:val="18"/>
                <w:szCs w:val="18"/>
                <w:lang w:eastAsia="nl-NL"/>
              </w:rPr>
              <w:t>A. Welhuis:</w:t>
            </w:r>
          </w:p>
          <w:p w:rsidR="00FA0F8A" w:rsidRPr="002108AA" w:rsidRDefault="00FA0F8A" w:rsidP="008E07E7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>Praktijk</w:t>
            </w:r>
            <w:r w:rsidR="00E66C73">
              <w:rPr>
                <w:rFonts w:ascii="Verdana" w:hAnsi="Verdana"/>
                <w:sz w:val="18"/>
                <w:szCs w:val="18"/>
                <w:lang w:eastAsia="nl-NL"/>
              </w:rPr>
              <w:t>;</w:t>
            </w: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 xml:space="preserve"> VWLDW</w:t>
            </w:r>
          </w:p>
          <w:p w:rsidR="00FA0F8A" w:rsidRPr="002108AA" w:rsidRDefault="00FA0F8A" w:rsidP="008E07E7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565" w:type="dxa"/>
            <w:shd w:val="clear" w:color="auto" w:fill="auto"/>
          </w:tcPr>
          <w:p w:rsidR="00FA0F8A" w:rsidRPr="002108AA" w:rsidRDefault="00FA0F8A" w:rsidP="008E07E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</w:tr>
      <w:tr w:rsidR="00FA0F8A" w:rsidRPr="007F0E8A" w:rsidTr="00FA0F8A">
        <w:trPr>
          <w:gridAfter w:val="1"/>
          <w:wAfter w:w="2204" w:type="dxa"/>
        </w:trPr>
        <w:tc>
          <w:tcPr>
            <w:tcW w:w="1801" w:type="dxa"/>
            <w:shd w:val="clear" w:color="auto" w:fill="auto"/>
          </w:tcPr>
          <w:p w:rsidR="00FA0F8A" w:rsidRPr="007F0E8A" w:rsidRDefault="005A7742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8</w:t>
            </w:r>
            <w:r w:rsidR="00FA0F8A">
              <w:rPr>
                <w:rFonts w:ascii="Verdana" w:hAnsi="Verdana"/>
                <w:sz w:val="18"/>
                <w:szCs w:val="18"/>
                <w:lang w:eastAsia="nl-NL"/>
              </w:rPr>
              <w:t>. 12 – 1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6</w:t>
            </w:r>
            <w:r w:rsidR="00FA0F8A">
              <w:rPr>
                <w:rFonts w:ascii="Verdana" w:hAnsi="Verdana"/>
                <w:sz w:val="18"/>
                <w:szCs w:val="18"/>
                <w:lang w:eastAsia="nl-NL"/>
              </w:rPr>
              <w:t xml:space="preserve"> okt.</w:t>
            </w:r>
          </w:p>
        </w:tc>
        <w:tc>
          <w:tcPr>
            <w:tcW w:w="3642" w:type="dxa"/>
            <w:shd w:val="clear" w:color="auto" w:fill="auto"/>
          </w:tcPr>
          <w:p w:rsidR="00FA0F8A" w:rsidRDefault="00FA0F8A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91132">
              <w:rPr>
                <w:rFonts w:ascii="Verdana" w:hAnsi="Verdana"/>
                <w:b/>
                <w:sz w:val="18"/>
                <w:szCs w:val="18"/>
                <w:lang w:eastAsia="nl-NL"/>
              </w:rPr>
              <w:t>Dinsdag 13 oktober 2015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vrij i.v.m. werkconferentie MBO</w:t>
            </w:r>
            <w:r w:rsidR="00891132">
              <w:rPr>
                <w:rFonts w:ascii="Verdana" w:hAnsi="Verdana"/>
                <w:sz w:val="18"/>
                <w:szCs w:val="18"/>
                <w:lang w:eastAsia="nl-NL"/>
              </w:rPr>
              <w:t>.</w:t>
            </w:r>
          </w:p>
          <w:p w:rsidR="00891132" w:rsidRDefault="00891132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891132" w:rsidRPr="007F0E8A" w:rsidRDefault="00891132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157" w:type="dxa"/>
            <w:shd w:val="clear" w:color="auto" w:fill="auto"/>
          </w:tcPr>
          <w:p w:rsidR="00FA0F8A" w:rsidRDefault="00FA0F8A" w:rsidP="0025478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54782">
              <w:rPr>
                <w:rFonts w:ascii="Verdana" w:hAnsi="Verdana"/>
                <w:sz w:val="18"/>
                <w:szCs w:val="18"/>
                <w:lang w:eastAsia="nl-NL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</w:t>
            </w:r>
            <w:r w:rsidRPr="00254782">
              <w:rPr>
                <w:rFonts w:ascii="Verdana" w:hAnsi="Verdana"/>
                <w:sz w:val="18"/>
                <w:szCs w:val="18"/>
                <w:lang w:eastAsia="nl-NL"/>
              </w:rPr>
              <w:t>Nacalculatie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br/>
              <w:t>- Logboek, urenverantwoording</w:t>
            </w:r>
          </w:p>
          <w:p w:rsidR="00BA64BE" w:rsidRDefault="00BA64BE" w:rsidP="0025478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BA64BE" w:rsidRDefault="00BA64BE" w:rsidP="00BA64BE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A0F8A" w:rsidRPr="00BA64BE" w:rsidRDefault="00BA64BE" w:rsidP="00BA64BE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A64BE">
              <w:rPr>
                <w:rFonts w:ascii="Verdana" w:hAnsi="Verdana"/>
                <w:sz w:val="18"/>
                <w:szCs w:val="18"/>
                <w:lang w:eastAsia="nl-NL"/>
              </w:rPr>
              <w:t xml:space="preserve">Locatie: </w:t>
            </w:r>
            <w:r w:rsidRPr="00BA64BE">
              <w:rPr>
                <w:rFonts w:ascii="Verdana" w:hAnsi="Verdana"/>
                <w:b/>
                <w:sz w:val="18"/>
                <w:szCs w:val="18"/>
                <w:lang w:eastAsia="nl-NL"/>
              </w:rPr>
              <w:t>Doetinchem, gezellenlaan 16</w:t>
            </w: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of Almelo, bornerbroeksestraat 348</w:t>
            </w:r>
          </w:p>
        </w:tc>
        <w:tc>
          <w:tcPr>
            <w:tcW w:w="2882" w:type="dxa"/>
            <w:shd w:val="clear" w:color="auto" w:fill="auto"/>
          </w:tcPr>
          <w:p w:rsidR="00FA0F8A" w:rsidRPr="002108AA" w:rsidRDefault="00E66C73" w:rsidP="008E07E7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>Thema tussen beplantingsplan en eindbeeld.</w:t>
            </w:r>
          </w:p>
        </w:tc>
        <w:tc>
          <w:tcPr>
            <w:tcW w:w="3565" w:type="dxa"/>
            <w:shd w:val="clear" w:color="auto" w:fill="auto"/>
          </w:tcPr>
          <w:p w:rsidR="00FA0F8A" w:rsidRPr="00891132" w:rsidRDefault="00891132" w:rsidP="0089113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91132">
              <w:rPr>
                <w:rFonts w:ascii="Verdana" w:hAnsi="Verdana"/>
                <w:b/>
                <w:sz w:val="18"/>
                <w:szCs w:val="18"/>
                <w:lang w:eastAsia="nl-NL"/>
              </w:rPr>
              <w:t>Vrijdag 16 oktober 2015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inleveren Persoonlijks Studie Plan (PSP) deel 1.</w:t>
            </w:r>
          </w:p>
        </w:tc>
      </w:tr>
      <w:tr w:rsidR="00FA0F8A" w:rsidRPr="007F0E8A" w:rsidTr="00FA0F8A">
        <w:trPr>
          <w:gridAfter w:val="1"/>
          <w:wAfter w:w="2204" w:type="dxa"/>
        </w:trPr>
        <w:tc>
          <w:tcPr>
            <w:tcW w:w="180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A0F8A" w:rsidRPr="007F0E8A" w:rsidRDefault="00FA0F8A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19 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- 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2</w:t>
            </w:r>
            <w:r w:rsidR="005A7742">
              <w:rPr>
                <w:rFonts w:ascii="Verdana" w:hAnsi="Verdana"/>
                <w:sz w:val="18"/>
                <w:szCs w:val="18"/>
                <w:lang w:eastAsia="nl-NL"/>
              </w:rPr>
              <w:t>3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okt.</w:t>
            </w:r>
          </w:p>
        </w:tc>
        <w:tc>
          <w:tcPr>
            <w:tcW w:w="364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A0F8A" w:rsidRPr="007F0E8A" w:rsidRDefault="00FA0F8A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Herfstvakantie</w:t>
            </w:r>
          </w:p>
        </w:tc>
        <w:tc>
          <w:tcPr>
            <w:tcW w:w="315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A0F8A" w:rsidRPr="007F0E8A" w:rsidRDefault="00FA0F8A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Herfstvakantie</w:t>
            </w:r>
          </w:p>
        </w:tc>
        <w:tc>
          <w:tcPr>
            <w:tcW w:w="288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A0F8A" w:rsidRPr="002108AA" w:rsidRDefault="00FA0F8A" w:rsidP="008E07E7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>Herfstvakantie</w:t>
            </w:r>
          </w:p>
        </w:tc>
        <w:tc>
          <w:tcPr>
            <w:tcW w:w="35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A0F8A" w:rsidRPr="002108AA" w:rsidRDefault="00FA0F8A" w:rsidP="008E07E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>Herfstvakantie</w:t>
            </w:r>
          </w:p>
        </w:tc>
      </w:tr>
      <w:tr w:rsidR="00FA0F8A" w:rsidRPr="007F0E8A" w:rsidTr="00FA0F8A"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A" w:rsidRPr="007F0E8A" w:rsidRDefault="005A7742" w:rsidP="005A7742">
            <w:pPr>
              <w:rPr>
                <w:rFonts w:ascii="Verdana" w:hAnsi="Verdana"/>
                <w:sz w:val="18"/>
                <w:szCs w:val="18"/>
                <w:highlight w:val="yellow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9</w:t>
            </w:r>
            <w:r w:rsidR="00FA0F8A" w:rsidRPr="007F0E8A">
              <w:rPr>
                <w:rFonts w:ascii="Verdana" w:hAnsi="Verdana"/>
                <w:sz w:val="18"/>
                <w:szCs w:val="18"/>
                <w:lang w:eastAsia="nl-NL"/>
              </w:rPr>
              <w:t>. 2</w:t>
            </w:r>
            <w:r w:rsidR="00FA0F8A">
              <w:rPr>
                <w:rFonts w:ascii="Verdana" w:hAnsi="Verdana"/>
                <w:sz w:val="18"/>
                <w:szCs w:val="18"/>
                <w:lang w:eastAsia="nl-NL"/>
              </w:rPr>
              <w:t>6</w:t>
            </w:r>
            <w:r w:rsidR="00FA0F8A"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</w:t>
            </w:r>
            <w:r w:rsidR="00FA0F8A">
              <w:rPr>
                <w:rFonts w:ascii="Verdana" w:hAnsi="Verdana"/>
                <w:sz w:val="18"/>
                <w:szCs w:val="18"/>
                <w:lang w:eastAsia="nl-NL"/>
              </w:rPr>
              <w:t>–</w:t>
            </w:r>
            <w:r w:rsidR="00FA0F8A"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30</w:t>
            </w:r>
            <w:r w:rsidR="00FA0F8A">
              <w:rPr>
                <w:rFonts w:ascii="Verdana" w:hAnsi="Verdana"/>
                <w:sz w:val="18"/>
                <w:szCs w:val="18"/>
                <w:lang w:eastAsia="nl-NL"/>
              </w:rPr>
              <w:t xml:space="preserve"> okt</w:t>
            </w:r>
            <w:r w:rsidR="00FA0F8A" w:rsidRPr="007F0E8A">
              <w:rPr>
                <w:rFonts w:ascii="Verdana" w:hAnsi="Verdana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15450" w:type="dxa"/>
            <w:gridSpan w:val="5"/>
          </w:tcPr>
          <w:p w:rsidR="00FA0F8A" w:rsidRPr="002D2B49" w:rsidRDefault="00FA0F8A" w:rsidP="008E07E7">
            <w:pPr>
              <w:jc w:val="center"/>
              <w:rPr>
                <w:rFonts w:ascii="Verdana" w:hAnsi="Verdana"/>
                <w:b/>
                <w:color w:val="000000"/>
                <w:sz w:val="28"/>
                <w:szCs w:val="28"/>
                <w:lang w:eastAsia="nl-NL"/>
              </w:rPr>
            </w:pPr>
            <w:r w:rsidRPr="002D2B49">
              <w:rPr>
                <w:rFonts w:ascii="Verdana" w:hAnsi="Verdana"/>
                <w:b/>
                <w:color w:val="000000"/>
                <w:sz w:val="28"/>
                <w:szCs w:val="28"/>
                <w:lang w:eastAsia="nl-NL"/>
              </w:rPr>
              <w:t>UITVOERINGSWEEK</w:t>
            </w:r>
          </w:p>
        </w:tc>
      </w:tr>
      <w:tr w:rsidR="00FA0F8A" w:rsidRPr="007F0E8A" w:rsidTr="00FA0F8A">
        <w:trPr>
          <w:gridAfter w:val="1"/>
          <w:wAfter w:w="2204" w:type="dxa"/>
        </w:trPr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A" w:rsidRPr="007F0E8A" w:rsidRDefault="00FA0F8A" w:rsidP="007F0E8A">
            <w:pPr>
              <w:rPr>
                <w:rFonts w:ascii="Verdana" w:hAnsi="Verdana"/>
                <w:sz w:val="18"/>
                <w:szCs w:val="18"/>
                <w:highlight w:val="yellow"/>
                <w:lang w:eastAsia="nl-NL"/>
              </w:rPr>
            </w:pP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8A" w:rsidRPr="0048155F" w:rsidRDefault="00FA0F8A" w:rsidP="007F0E8A">
            <w:pPr>
              <w:jc w:val="center"/>
              <w:rPr>
                <w:rFonts w:ascii="Verdana" w:hAnsi="Verdana"/>
                <w:sz w:val="20"/>
                <w:szCs w:val="20"/>
                <w:highlight w:val="yellow"/>
                <w:lang w:eastAsia="nl-NL"/>
              </w:rPr>
            </w:pPr>
            <w:r w:rsidRPr="0048155F">
              <w:rPr>
                <w:rFonts w:ascii="Verdana" w:hAnsi="Verdana"/>
                <w:sz w:val="20"/>
                <w:szCs w:val="20"/>
                <w:highlight w:val="yellow"/>
                <w:lang w:eastAsia="nl-NL"/>
              </w:rPr>
              <w:t>Maandag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8A" w:rsidRPr="0048155F" w:rsidRDefault="00FA0F8A" w:rsidP="007F0E8A">
            <w:pPr>
              <w:jc w:val="center"/>
              <w:rPr>
                <w:rFonts w:ascii="Verdana" w:hAnsi="Verdana"/>
                <w:sz w:val="20"/>
                <w:szCs w:val="20"/>
                <w:highlight w:val="yellow"/>
                <w:lang w:eastAsia="nl-NL"/>
              </w:rPr>
            </w:pPr>
            <w:r w:rsidRPr="0048155F">
              <w:rPr>
                <w:rFonts w:ascii="Verdana" w:hAnsi="Verdana"/>
                <w:sz w:val="20"/>
                <w:szCs w:val="20"/>
                <w:highlight w:val="yellow"/>
                <w:lang w:eastAsia="nl-NL"/>
              </w:rPr>
              <w:t>Dinsdag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8A" w:rsidRPr="0048155F" w:rsidRDefault="00FA0F8A" w:rsidP="008E07E7">
            <w:pPr>
              <w:jc w:val="center"/>
              <w:rPr>
                <w:rFonts w:ascii="Verdana" w:hAnsi="Verdana"/>
                <w:sz w:val="20"/>
                <w:szCs w:val="20"/>
                <w:highlight w:val="yellow"/>
                <w:lang w:eastAsia="nl-NL"/>
              </w:rPr>
            </w:pPr>
            <w:r w:rsidRPr="0048155F">
              <w:rPr>
                <w:rFonts w:ascii="Verdana" w:hAnsi="Verdana"/>
                <w:sz w:val="20"/>
                <w:szCs w:val="20"/>
                <w:highlight w:val="yellow"/>
                <w:lang w:eastAsia="nl-NL"/>
              </w:rPr>
              <w:t>Donderdag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8A" w:rsidRPr="0048155F" w:rsidRDefault="00FA0F8A" w:rsidP="008E07E7">
            <w:pPr>
              <w:jc w:val="center"/>
              <w:rPr>
                <w:rFonts w:ascii="Verdana" w:hAnsi="Verdana"/>
                <w:sz w:val="20"/>
                <w:szCs w:val="20"/>
                <w:highlight w:val="yellow"/>
                <w:lang w:eastAsia="nl-NL"/>
              </w:rPr>
            </w:pPr>
            <w:r w:rsidRPr="0048155F">
              <w:rPr>
                <w:rFonts w:ascii="Verdana" w:hAnsi="Verdana"/>
                <w:sz w:val="20"/>
                <w:szCs w:val="20"/>
                <w:highlight w:val="yellow"/>
                <w:lang w:eastAsia="nl-NL"/>
              </w:rPr>
              <w:t>Vrijdag</w:t>
            </w:r>
          </w:p>
        </w:tc>
      </w:tr>
      <w:tr w:rsidR="00FA0F8A" w:rsidRPr="007F0E8A" w:rsidTr="00FA0F8A">
        <w:trPr>
          <w:gridAfter w:val="1"/>
          <w:wAfter w:w="2204" w:type="dxa"/>
        </w:trPr>
        <w:tc>
          <w:tcPr>
            <w:tcW w:w="1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8A" w:rsidRPr="007F0E8A" w:rsidRDefault="00FA0F8A" w:rsidP="007F0E8A">
            <w:pPr>
              <w:rPr>
                <w:rFonts w:ascii="Verdana" w:hAnsi="Verdana"/>
                <w:sz w:val="18"/>
                <w:szCs w:val="18"/>
                <w:highlight w:val="yellow"/>
                <w:lang w:eastAsia="nl-NL"/>
              </w:rPr>
            </w:pP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8A" w:rsidRPr="0048155F" w:rsidRDefault="00FA0F8A" w:rsidP="00345CE4">
            <w:pPr>
              <w:rPr>
                <w:rFonts w:ascii="Verdana" w:hAnsi="Verdana"/>
                <w:sz w:val="16"/>
                <w:szCs w:val="16"/>
                <w:highlight w:val="yellow"/>
                <w:lang w:eastAsia="nl-NL"/>
              </w:rPr>
            </w:pPr>
            <w:proofErr w:type="spellStart"/>
            <w:r w:rsidRPr="0048155F">
              <w:rPr>
                <w:rFonts w:ascii="Verdana" w:hAnsi="Verdana"/>
                <w:b/>
                <w:sz w:val="20"/>
                <w:szCs w:val="20"/>
                <w:highlight w:val="yellow"/>
                <w:lang w:eastAsia="nl-NL"/>
              </w:rPr>
              <w:t>Uitvoeringsdag</w:t>
            </w:r>
            <w:proofErr w:type="spellEnd"/>
            <w:r w:rsidRPr="0048155F">
              <w:rPr>
                <w:rFonts w:ascii="Verdana" w:hAnsi="Verdana"/>
                <w:b/>
                <w:sz w:val="20"/>
                <w:szCs w:val="20"/>
                <w:highlight w:val="yellow"/>
                <w:lang w:eastAsia="nl-NL"/>
              </w:rPr>
              <w:t xml:space="preserve"> met G43 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8A" w:rsidRPr="0048155F" w:rsidRDefault="00FA0F8A" w:rsidP="007F0E8A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nl-NL"/>
              </w:rPr>
            </w:pPr>
            <w:proofErr w:type="spellStart"/>
            <w:r w:rsidRPr="0048155F">
              <w:rPr>
                <w:rFonts w:ascii="Verdana" w:hAnsi="Verdana"/>
                <w:b/>
                <w:sz w:val="20"/>
                <w:szCs w:val="20"/>
                <w:highlight w:val="yellow"/>
                <w:lang w:eastAsia="nl-NL"/>
              </w:rPr>
              <w:t>Uitvoeringsdag</w:t>
            </w:r>
            <w:proofErr w:type="spellEnd"/>
            <w:r w:rsidRPr="0048155F">
              <w:rPr>
                <w:rFonts w:ascii="Verdana" w:hAnsi="Verdana"/>
                <w:b/>
                <w:sz w:val="20"/>
                <w:szCs w:val="20"/>
                <w:highlight w:val="yellow"/>
                <w:lang w:eastAsia="nl-NL"/>
              </w:rPr>
              <w:t xml:space="preserve"> met G43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8A" w:rsidRPr="0048155F" w:rsidRDefault="00FA0F8A" w:rsidP="008E07E7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nl-NL"/>
              </w:rPr>
            </w:pPr>
            <w:proofErr w:type="spellStart"/>
            <w:r w:rsidRPr="0048155F">
              <w:rPr>
                <w:rFonts w:ascii="Verdana" w:hAnsi="Verdana"/>
                <w:b/>
                <w:sz w:val="20"/>
                <w:szCs w:val="20"/>
                <w:highlight w:val="yellow"/>
                <w:lang w:eastAsia="nl-NL"/>
              </w:rPr>
              <w:t>Uitvoeringsdag</w:t>
            </w:r>
            <w:proofErr w:type="spellEnd"/>
            <w:r w:rsidRPr="0048155F">
              <w:rPr>
                <w:rFonts w:ascii="Verdana" w:hAnsi="Verdana"/>
                <w:b/>
                <w:sz w:val="20"/>
                <w:szCs w:val="20"/>
                <w:highlight w:val="yellow"/>
                <w:lang w:eastAsia="nl-NL"/>
              </w:rPr>
              <w:t xml:space="preserve"> met G43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8A" w:rsidRPr="0048155F" w:rsidRDefault="00FA0F8A" w:rsidP="008E07E7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  <w:lang w:eastAsia="nl-NL"/>
              </w:rPr>
            </w:pPr>
            <w:proofErr w:type="spellStart"/>
            <w:r w:rsidRPr="0048155F">
              <w:rPr>
                <w:rFonts w:ascii="Verdana" w:hAnsi="Verdana"/>
                <w:b/>
                <w:sz w:val="20"/>
                <w:szCs w:val="20"/>
                <w:highlight w:val="yellow"/>
                <w:lang w:eastAsia="nl-NL"/>
              </w:rPr>
              <w:t>Uitvoeringsdag</w:t>
            </w:r>
            <w:proofErr w:type="spellEnd"/>
            <w:r w:rsidRPr="0048155F">
              <w:rPr>
                <w:rFonts w:ascii="Verdana" w:hAnsi="Verdana"/>
                <w:b/>
                <w:sz w:val="20"/>
                <w:szCs w:val="20"/>
                <w:highlight w:val="yellow"/>
                <w:lang w:eastAsia="nl-NL"/>
              </w:rPr>
              <w:t xml:space="preserve"> met G43</w:t>
            </w:r>
          </w:p>
        </w:tc>
      </w:tr>
      <w:tr w:rsidR="00FA0F8A" w:rsidRPr="002108AA" w:rsidTr="0070713E">
        <w:trPr>
          <w:gridAfter w:val="1"/>
          <w:wAfter w:w="2204" w:type="dxa"/>
        </w:trPr>
        <w:tc>
          <w:tcPr>
            <w:tcW w:w="1801" w:type="dxa"/>
            <w:tcBorders>
              <w:top w:val="single" w:sz="6" w:space="0" w:color="auto"/>
            </w:tcBorders>
          </w:tcPr>
          <w:p w:rsidR="00FA0F8A" w:rsidRPr="007F0E8A" w:rsidRDefault="00FA0F8A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1</w:t>
            </w:r>
            <w:r w:rsidR="005A7742">
              <w:rPr>
                <w:rFonts w:ascii="Verdana" w:hAnsi="Verdana"/>
                <w:sz w:val="18"/>
                <w:szCs w:val="18"/>
                <w:lang w:eastAsia="nl-NL"/>
              </w:rPr>
              <w:t>0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02 – 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06 nov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42" w:type="dxa"/>
            <w:tcBorders>
              <w:top w:val="single" w:sz="6" w:space="0" w:color="auto"/>
            </w:tcBorders>
          </w:tcPr>
          <w:p w:rsidR="00FA0F8A" w:rsidRPr="007F0E8A" w:rsidRDefault="00FA0F8A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Reflectie volgens STARR</w:t>
            </w:r>
          </w:p>
          <w:p w:rsidR="00FA0F8A" w:rsidRDefault="00FA0F8A" w:rsidP="006A147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Groepsbeoordeling onder deelnemers. </w:t>
            </w:r>
          </w:p>
          <w:p w:rsidR="00FA0F8A" w:rsidRDefault="00FA0F8A" w:rsidP="006A147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A0F8A" w:rsidRDefault="00FA0F8A" w:rsidP="00254782">
            <w:pPr>
              <w:rPr>
                <w:rFonts w:ascii="Verdana" w:hAnsi="Verdana"/>
                <w:b/>
                <w:sz w:val="18"/>
                <w:szCs w:val="18"/>
                <w:u w:val="single"/>
                <w:lang w:eastAsia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t>Evaluatie</w:t>
            </w:r>
            <w:r w:rsidRPr="007F0E8A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t>groepssamenwerking</w:t>
            </w:r>
            <w:r w:rsidRPr="007F0E8A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br/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nl-NL"/>
              </w:rPr>
              <w:br/>
            </w:r>
          </w:p>
          <w:p w:rsidR="00FA0F8A" w:rsidRDefault="00FA0F8A" w:rsidP="00254782">
            <w:pPr>
              <w:rPr>
                <w:rFonts w:ascii="Verdana" w:hAnsi="Verdana"/>
                <w:b/>
                <w:sz w:val="18"/>
                <w:szCs w:val="18"/>
                <w:u w:val="single"/>
                <w:lang w:eastAsia="nl-NL"/>
              </w:rPr>
            </w:pPr>
          </w:p>
          <w:p w:rsidR="00FA0F8A" w:rsidRPr="007F0E8A" w:rsidRDefault="00FA0F8A" w:rsidP="0025478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157" w:type="dxa"/>
            <w:tcBorders>
              <w:top w:val="single" w:sz="6" w:space="0" w:color="auto"/>
            </w:tcBorders>
            <w:shd w:val="clear" w:color="auto" w:fill="auto"/>
          </w:tcPr>
          <w:p w:rsidR="00FA0F8A" w:rsidRDefault="0070713E" w:rsidP="00586760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0713E">
              <w:rPr>
                <w:rFonts w:ascii="Verdana" w:hAnsi="Verdana"/>
                <w:sz w:val="18"/>
                <w:szCs w:val="18"/>
                <w:lang w:eastAsia="nl-NL"/>
              </w:rPr>
              <w:t>Opleveren documenten:</w:t>
            </w:r>
            <w:r w:rsidRPr="0070713E">
              <w:rPr>
                <w:rFonts w:ascii="Verdana" w:hAnsi="Verdana"/>
                <w:sz w:val="18"/>
                <w:szCs w:val="18"/>
                <w:lang w:eastAsia="nl-NL"/>
              </w:rPr>
              <w:br/>
            </w:r>
          </w:p>
          <w:p w:rsidR="0070713E" w:rsidRDefault="0070713E" w:rsidP="0070713E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0713E">
              <w:rPr>
                <w:rFonts w:ascii="Verdana" w:hAnsi="Verdana"/>
                <w:sz w:val="18"/>
                <w:szCs w:val="18"/>
                <w:lang w:eastAsia="nl-NL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</w:t>
            </w:r>
            <w:r w:rsidRPr="0070713E">
              <w:rPr>
                <w:rFonts w:ascii="Verdana" w:hAnsi="Verdana"/>
                <w:sz w:val="18"/>
                <w:szCs w:val="18"/>
                <w:lang w:eastAsia="nl-NL"/>
              </w:rPr>
              <w:t>Nacalculatie</w:t>
            </w:r>
          </w:p>
          <w:p w:rsidR="0070713E" w:rsidRPr="0070713E" w:rsidRDefault="0070713E" w:rsidP="0070713E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- Reflectie </w:t>
            </w:r>
            <w:r w:rsidR="00EC629A">
              <w:rPr>
                <w:rFonts w:ascii="Verdana" w:hAnsi="Verdana"/>
                <w:sz w:val="18"/>
                <w:szCs w:val="18"/>
                <w:lang w:eastAsia="nl-NL"/>
              </w:rPr>
              <w:br/>
              <w:t>- Opstart nieuw project</w:t>
            </w:r>
          </w:p>
        </w:tc>
        <w:tc>
          <w:tcPr>
            <w:tcW w:w="2882" w:type="dxa"/>
            <w:tcBorders>
              <w:top w:val="single" w:sz="6" w:space="0" w:color="auto"/>
            </w:tcBorders>
          </w:tcPr>
          <w:p w:rsidR="00FA0F8A" w:rsidRPr="002108AA" w:rsidRDefault="00FA0F8A" w:rsidP="0048155F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br/>
            </w: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br/>
            </w:r>
            <w:r w:rsidR="00E66C73" w:rsidRPr="00E66C73">
              <w:rPr>
                <w:rFonts w:ascii="Verdana" w:hAnsi="Verdana"/>
                <w:sz w:val="18"/>
                <w:szCs w:val="18"/>
                <w:lang w:eastAsia="nl-NL"/>
              </w:rPr>
              <w:t>A. Welhuis:</w:t>
            </w:r>
            <w:r w:rsidR="00E66C73">
              <w:rPr>
                <w:rFonts w:ascii="Verdana" w:hAnsi="Verdana"/>
                <w:b/>
                <w:sz w:val="18"/>
                <w:szCs w:val="18"/>
                <w:lang w:eastAsia="nl-NL"/>
              </w:rPr>
              <w:br/>
              <w:t>Praktijktoets;</w:t>
            </w:r>
            <w:r w:rsidRPr="002108AA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VWLDW in 2 tallen</w:t>
            </w: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br/>
            </w:r>
          </w:p>
        </w:tc>
        <w:tc>
          <w:tcPr>
            <w:tcW w:w="3565" w:type="dxa"/>
            <w:tcBorders>
              <w:top w:val="single" w:sz="6" w:space="0" w:color="auto"/>
            </w:tcBorders>
          </w:tcPr>
          <w:p w:rsidR="00FA0F8A" w:rsidRPr="002108AA" w:rsidRDefault="00FA0F8A" w:rsidP="008E07E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</w:tr>
      <w:tr w:rsidR="00FA0F8A" w:rsidRPr="002108AA" w:rsidTr="00FA0F8A">
        <w:trPr>
          <w:gridAfter w:val="1"/>
          <w:wAfter w:w="2204" w:type="dxa"/>
        </w:trPr>
        <w:tc>
          <w:tcPr>
            <w:tcW w:w="1801" w:type="dxa"/>
          </w:tcPr>
          <w:p w:rsidR="00FA0F8A" w:rsidRPr="007F0E8A" w:rsidRDefault="00FA0F8A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1</w:t>
            </w:r>
            <w:r w:rsidR="005A7742">
              <w:rPr>
                <w:rFonts w:ascii="Verdana" w:hAnsi="Verdana"/>
                <w:sz w:val="18"/>
                <w:szCs w:val="18"/>
                <w:lang w:eastAsia="nl-NL"/>
              </w:rPr>
              <w:t>1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09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13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nov.</w:t>
            </w:r>
          </w:p>
        </w:tc>
        <w:tc>
          <w:tcPr>
            <w:tcW w:w="3642" w:type="dxa"/>
          </w:tcPr>
          <w:p w:rsidR="00FA0F8A" w:rsidRDefault="00FA0F8A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Projecten presentatie fase 2 samenstellen nieuwe projectgroepen</w:t>
            </w:r>
          </w:p>
          <w:p w:rsidR="00FA0F8A" w:rsidRDefault="00FA0F8A" w:rsidP="00254782">
            <w:pPr>
              <w:rPr>
                <w:rFonts w:ascii="Verdana" w:hAnsi="Verdana"/>
                <w:b/>
                <w:sz w:val="18"/>
                <w:szCs w:val="18"/>
                <w:u w:val="single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br/>
            </w:r>
            <w:r w:rsidRPr="007F0E8A">
              <w:rPr>
                <w:rFonts w:ascii="Verdana" w:hAnsi="Verdana"/>
                <w:b/>
                <w:sz w:val="18"/>
                <w:szCs w:val="18"/>
                <w:u w:val="single"/>
                <w:lang w:eastAsia="nl-NL"/>
              </w:rPr>
              <w:t>Oplever datum 1</w:t>
            </w:r>
            <w:r w:rsidRPr="007F0E8A">
              <w:rPr>
                <w:rFonts w:ascii="Verdana" w:hAnsi="Verdana"/>
                <w:b/>
                <w:sz w:val="18"/>
                <w:szCs w:val="18"/>
                <w:u w:val="single"/>
                <w:vertAlign w:val="superscript"/>
                <w:lang w:eastAsia="nl-NL"/>
              </w:rPr>
              <w:t>e</w:t>
            </w:r>
            <w:r w:rsidRPr="007F0E8A">
              <w:rPr>
                <w:rFonts w:ascii="Verdana" w:hAnsi="Verdana"/>
                <w:b/>
                <w:sz w:val="18"/>
                <w:szCs w:val="18"/>
                <w:u w:val="single"/>
                <w:lang w:eastAsia="nl-NL"/>
              </w:rPr>
              <w:t xml:space="preserve"> project 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nl-NL"/>
              </w:rPr>
              <w:t>13 november 2015</w:t>
            </w:r>
          </w:p>
          <w:p w:rsidR="005A7742" w:rsidRPr="00254782" w:rsidRDefault="005A7742" w:rsidP="0025478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157" w:type="dxa"/>
          </w:tcPr>
          <w:p w:rsidR="00FA0F8A" w:rsidRPr="00254782" w:rsidRDefault="00FA0F8A" w:rsidP="0025478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54782">
              <w:rPr>
                <w:rFonts w:ascii="Verdana" w:hAnsi="Verdana"/>
                <w:sz w:val="18"/>
                <w:szCs w:val="18"/>
                <w:lang w:eastAsia="nl-NL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</w:t>
            </w:r>
            <w:r w:rsidRPr="00254782">
              <w:rPr>
                <w:rFonts w:ascii="Verdana" w:hAnsi="Verdana"/>
                <w:sz w:val="18"/>
                <w:szCs w:val="18"/>
                <w:lang w:eastAsia="nl-NL"/>
              </w:rPr>
              <w:t>A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fronding 1</w:t>
            </w:r>
            <w:r w:rsidRPr="00254782">
              <w:rPr>
                <w:rFonts w:ascii="Verdana" w:hAnsi="Verdana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project</w:t>
            </w:r>
          </w:p>
          <w:p w:rsidR="00FA0F8A" w:rsidRPr="007F0E8A" w:rsidRDefault="00FA0F8A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- Opleveren documenten projectcyclus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br/>
              <w:t xml:space="preserve">- </w:t>
            </w:r>
            <w:r w:rsidR="00676B4C">
              <w:rPr>
                <w:rFonts w:ascii="Verdana" w:hAnsi="Verdana"/>
                <w:sz w:val="18"/>
                <w:szCs w:val="18"/>
                <w:lang w:eastAsia="nl-NL"/>
              </w:rPr>
              <w:t xml:space="preserve">Locatiebezoek </w:t>
            </w:r>
          </w:p>
        </w:tc>
        <w:tc>
          <w:tcPr>
            <w:tcW w:w="2882" w:type="dxa"/>
          </w:tcPr>
          <w:p w:rsidR="00E66C73" w:rsidRDefault="00FA0F8A" w:rsidP="0048155F">
            <w:pPr>
              <w:ind w:right="-108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br/>
            </w: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br/>
            </w:r>
            <w:r w:rsidR="00E66C73" w:rsidRPr="00E66C73">
              <w:rPr>
                <w:rFonts w:ascii="Verdana" w:hAnsi="Verdana"/>
                <w:sz w:val="18"/>
                <w:szCs w:val="18"/>
                <w:lang w:eastAsia="nl-NL"/>
              </w:rPr>
              <w:t>A. Welhuis:</w:t>
            </w:r>
          </w:p>
          <w:p w:rsidR="00FA0F8A" w:rsidRPr="002108AA" w:rsidRDefault="00FA0F8A" w:rsidP="0048155F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b/>
                <w:sz w:val="18"/>
                <w:szCs w:val="18"/>
                <w:lang w:eastAsia="nl-NL"/>
              </w:rPr>
              <w:t>Praktijktoets: VWLDW in 2 tallen</w:t>
            </w:r>
          </w:p>
        </w:tc>
        <w:tc>
          <w:tcPr>
            <w:tcW w:w="3565" w:type="dxa"/>
          </w:tcPr>
          <w:p w:rsidR="00E66C73" w:rsidRDefault="00E66C73" w:rsidP="008E07E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E66C73" w:rsidRPr="00E66C73" w:rsidRDefault="00E66C73" w:rsidP="00E66C73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E66C73" w:rsidRDefault="00E66C73" w:rsidP="00E66C73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A0F8A" w:rsidRPr="00E66C73" w:rsidRDefault="00E66C73" w:rsidP="00E66C73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b/>
                <w:sz w:val="18"/>
                <w:szCs w:val="18"/>
                <w:u w:val="single"/>
                <w:lang w:eastAsia="nl-NL"/>
              </w:rPr>
              <w:t>Oplever datum 1</w:t>
            </w:r>
            <w:r w:rsidRPr="007F0E8A">
              <w:rPr>
                <w:rFonts w:ascii="Verdana" w:hAnsi="Verdana"/>
                <w:b/>
                <w:sz w:val="18"/>
                <w:szCs w:val="18"/>
                <w:u w:val="single"/>
                <w:vertAlign w:val="superscript"/>
                <w:lang w:eastAsia="nl-NL"/>
              </w:rPr>
              <w:t>e</w:t>
            </w:r>
            <w:r w:rsidRPr="007F0E8A">
              <w:rPr>
                <w:rFonts w:ascii="Verdana" w:hAnsi="Verdana"/>
                <w:b/>
                <w:sz w:val="18"/>
                <w:szCs w:val="18"/>
                <w:u w:val="single"/>
                <w:lang w:eastAsia="nl-NL"/>
              </w:rPr>
              <w:t xml:space="preserve"> project 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nl-NL"/>
              </w:rPr>
              <w:t>13 november 2015</w:t>
            </w:r>
          </w:p>
        </w:tc>
      </w:tr>
      <w:tr w:rsidR="00FA0F8A" w:rsidRPr="002108AA" w:rsidTr="0070713E">
        <w:trPr>
          <w:gridAfter w:val="1"/>
          <w:wAfter w:w="2204" w:type="dxa"/>
        </w:trPr>
        <w:tc>
          <w:tcPr>
            <w:tcW w:w="1801" w:type="dxa"/>
          </w:tcPr>
          <w:p w:rsidR="00FA0F8A" w:rsidRPr="007F0E8A" w:rsidRDefault="00FA0F8A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lastRenderedPageBreak/>
              <w:t>1</w:t>
            </w:r>
            <w:r w:rsidR="005A7742">
              <w:rPr>
                <w:rFonts w:ascii="Verdana" w:hAnsi="Verdana"/>
                <w:sz w:val="18"/>
                <w:szCs w:val="18"/>
                <w:lang w:eastAsia="nl-NL"/>
              </w:rPr>
              <w:t>2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16 – 20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nov.</w:t>
            </w:r>
          </w:p>
        </w:tc>
        <w:tc>
          <w:tcPr>
            <w:tcW w:w="3642" w:type="dxa"/>
          </w:tcPr>
          <w:p w:rsidR="00F00FDD" w:rsidRDefault="00FA0F8A" w:rsidP="00586760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A6365D">
              <w:rPr>
                <w:rFonts w:ascii="Verdana" w:hAnsi="Verdana"/>
                <w:sz w:val="18"/>
                <w:szCs w:val="18"/>
                <w:lang w:eastAsia="nl-NL"/>
              </w:rPr>
              <w:t>In gesprek met opdrachtgever over projectvoorstel.</w:t>
            </w:r>
          </w:p>
          <w:p w:rsidR="00F00FDD" w:rsidRDefault="00F00FDD" w:rsidP="00F00FDD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A0F8A" w:rsidRPr="00F00FDD" w:rsidRDefault="00F00FDD" w:rsidP="00F00FDD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Aanpassen </w:t>
            </w:r>
            <w:r w:rsidRPr="00A6365D">
              <w:rPr>
                <w:rFonts w:ascii="Verdana" w:hAnsi="Verdana"/>
                <w:sz w:val="18"/>
                <w:szCs w:val="18"/>
                <w:lang w:eastAsia="nl-NL"/>
              </w:rPr>
              <w:t>PSP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1</w:t>
            </w:r>
            <w:r w:rsidRPr="00A6365D">
              <w:rPr>
                <w:rFonts w:ascii="Verdana" w:hAnsi="Verdana"/>
                <w:sz w:val="18"/>
                <w:szCs w:val="18"/>
                <w:lang w:eastAsia="nl-NL"/>
              </w:rPr>
              <w:t xml:space="preserve"> dit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n.a.v. evaluatie 1ste project.</w:t>
            </w:r>
          </w:p>
        </w:tc>
        <w:tc>
          <w:tcPr>
            <w:tcW w:w="3157" w:type="dxa"/>
            <w:shd w:val="clear" w:color="auto" w:fill="92D050"/>
          </w:tcPr>
          <w:p w:rsidR="0070713E" w:rsidRPr="00254782" w:rsidRDefault="0070713E" w:rsidP="0070713E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54782">
              <w:rPr>
                <w:rFonts w:ascii="Verdana" w:hAnsi="Verdana"/>
                <w:sz w:val="18"/>
                <w:szCs w:val="18"/>
                <w:lang w:eastAsia="nl-NL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</w:t>
            </w:r>
            <w:r w:rsidRPr="00254782">
              <w:rPr>
                <w:rFonts w:ascii="Verdana" w:hAnsi="Verdana"/>
                <w:sz w:val="18"/>
                <w:szCs w:val="18"/>
                <w:lang w:eastAsia="nl-NL"/>
              </w:rPr>
              <w:t>Nacalculatie opstellen</w:t>
            </w:r>
          </w:p>
          <w:p w:rsidR="0070713E" w:rsidRDefault="0070713E" w:rsidP="0070713E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- Presentaties door studenten</w:t>
            </w:r>
          </w:p>
          <w:p w:rsidR="0070713E" w:rsidRPr="007F0E8A" w:rsidRDefault="0070713E" w:rsidP="0070713E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(presentatie project fase 1)</w:t>
            </w:r>
          </w:p>
          <w:p w:rsidR="0070713E" w:rsidRPr="00254782" w:rsidRDefault="0070713E" w:rsidP="0070713E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54782">
              <w:rPr>
                <w:rFonts w:ascii="Verdana" w:hAnsi="Verdana"/>
                <w:sz w:val="18"/>
                <w:szCs w:val="18"/>
                <w:lang w:eastAsia="nl-NL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</w:t>
            </w:r>
            <w:r w:rsidRPr="00254782">
              <w:rPr>
                <w:rFonts w:ascii="Verdana" w:hAnsi="Verdana"/>
                <w:sz w:val="18"/>
                <w:szCs w:val="18"/>
                <w:lang w:eastAsia="nl-NL"/>
              </w:rPr>
              <w:t>Beoordelingsformulier, groep en werknemers</w:t>
            </w:r>
          </w:p>
          <w:p w:rsidR="0070713E" w:rsidRDefault="0070713E" w:rsidP="0070713E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A0F8A" w:rsidRPr="007238EC" w:rsidRDefault="0070713E" w:rsidP="0070713E">
            <w:pPr>
              <w:rPr>
                <w:rFonts w:ascii="Verdana" w:hAnsi="Verdana"/>
                <w:i/>
                <w:sz w:val="18"/>
                <w:szCs w:val="18"/>
                <w:highlight w:val="yellow"/>
                <w:lang w:eastAsia="nl-NL"/>
              </w:rPr>
            </w:pPr>
            <w:r w:rsidRPr="00254782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Locatie: Nico Wissing / </w:t>
            </w:r>
            <w:proofErr w:type="spellStart"/>
            <w:r w:rsidRPr="00254782">
              <w:rPr>
                <w:rFonts w:ascii="Verdana" w:hAnsi="Verdana"/>
                <w:b/>
                <w:sz w:val="18"/>
                <w:szCs w:val="18"/>
                <w:lang w:eastAsia="nl-NL"/>
              </w:rPr>
              <w:t>Ulft</w:t>
            </w:r>
            <w:proofErr w:type="spellEnd"/>
            <w:r w:rsidRPr="00254782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Thema </w:t>
            </w: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t>Duurzaamheid</w:t>
            </w:r>
          </w:p>
        </w:tc>
        <w:tc>
          <w:tcPr>
            <w:tcW w:w="2882" w:type="dxa"/>
          </w:tcPr>
          <w:p w:rsidR="00FA0F8A" w:rsidRPr="002108AA" w:rsidRDefault="00E66C73" w:rsidP="00E66C73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A. Welhuis:</w:t>
            </w:r>
            <w:r w:rsidR="00FA0F8A" w:rsidRPr="002108AA">
              <w:rPr>
                <w:rFonts w:ascii="Verdana" w:hAnsi="Verdana"/>
                <w:sz w:val="18"/>
                <w:szCs w:val="18"/>
                <w:lang w:eastAsia="nl-NL"/>
              </w:rPr>
              <w:br/>
              <w:t>Theorie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;</w:t>
            </w:r>
            <w:r w:rsidR="00FA0F8A" w:rsidRPr="002108AA">
              <w:rPr>
                <w:rFonts w:ascii="Verdana" w:hAnsi="Verdana"/>
                <w:sz w:val="18"/>
                <w:szCs w:val="18"/>
                <w:lang w:eastAsia="nl-NL"/>
              </w:rPr>
              <w:t xml:space="preserve"> Eikenprocessierups</w:t>
            </w:r>
          </w:p>
        </w:tc>
        <w:tc>
          <w:tcPr>
            <w:tcW w:w="3565" w:type="dxa"/>
          </w:tcPr>
          <w:p w:rsidR="008928D5" w:rsidRDefault="008928D5" w:rsidP="008928D5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Vakwedstrijd Tuinaanleg AOC Oost op </w:t>
            </w:r>
            <w:r w:rsidRPr="00FA0F8A">
              <w:rPr>
                <w:rFonts w:ascii="Verdana" w:hAnsi="Verdana"/>
                <w:b/>
                <w:sz w:val="18"/>
                <w:szCs w:val="18"/>
                <w:lang w:eastAsia="nl-NL"/>
              </w:rPr>
              <w:t>woensdag 1</w:t>
            </w: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t>8</w:t>
            </w:r>
            <w:r w:rsidRPr="00FA0F8A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t>november</w:t>
            </w:r>
            <w:r w:rsidRPr="00FA0F8A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2015</w:t>
            </w:r>
          </w:p>
          <w:p w:rsidR="00FA0F8A" w:rsidRPr="002108AA" w:rsidRDefault="00FA0F8A" w:rsidP="008E07E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</w:tr>
      <w:tr w:rsidR="00FA0F8A" w:rsidRPr="002108AA" w:rsidTr="00EC629A">
        <w:trPr>
          <w:gridAfter w:val="1"/>
          <w:wAfter w:w="2204" w:type="dxa"/>
        </w:trPr>
        <w:tc>
          <w:tcPr>
            <w:tcW w:w="1801" w:type="dxa"/>
          </w:tcPr>
          <w:p w:rsidR="00FA0F8A" w:rsidRPr="007F0E8A" w:rsidRDefault="00FA0F8A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1</w:t>
            </w:r>
            <w:r w:rsidR="005A7742">
              <w:rPr>
                <w:rFonts w:ascii="Verdana" w:hAnsi="Verdana"/>
                <w:sz w:val="18"/>
                <w:szCs w:val="18"/>
                <w:lang w:eastAsia="nl-NL"/>
              </w:rPr>
              <w:t>3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23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27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nov.</w:t>
            </w:r>
          </w:p>
        </w:tc>
        <w:tc>
          <w:tcPr>
            <w:tcW w:w="3642" w:type="dxa"/>
          </w:tcPr>
          <w:p w:rsidR="00FA0F8A" w:rsidRPr="0021571E" w:rsidRDefault="00FA0F8A" w:rsidP="00A6365D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571E">
              <w:rPr>
                <w:rFonts w:ascii="Verdana" w:hAnsi="Verdana"/>
                <w:sz w:val="18"/>
                <w:szCs w:val="18"/>
                <w:lang w:eastAsia="nl-NL"/>
              </w:rPr>
              <w:t>opdrachtgever.</w:t>
            </w:r>
          </w:p>
          <w:p w:rsidR="00FA0F8A" w:rsidRPr="0021571E" w:rsidRDefault="00FA0F8A" w:rsidP="00A6365D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571E">
              <w:rPr>
                <w:rFonts w:ascii="Verdana" w:hAnsi="Verdana"/>
                <w:sz w:val="18"/>
                <w:szCs w:val="18"/>
                <w:lang w:eastAsia="nl-NL"/>
              </w:rPr>
              <w:t>Gespreksnotulen / verslaglegging</w:t>
            </w:r>
          </w:p>
          <w:p w:rsidR="00FA0F8A" w:rsidRPr="0021571E" w:rsidRDefault="00FA0F8A" w:rsidP="00A6365D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571E">
              <w:rPr>
                <w:rFonts w:ascii="Verdana" w:hAnsi="Verdana"/>
                <w:sz w:val="18"/>
                <w:szCs w:val="18"/>
                <w:lang w:eastAsia="nl-NL"/>
              </w:rPr>
              <w:t>Personeel instrueren</w:t>
            </w:r>
          </w:p>
          <w:p w:rsidR="00FA0F8A" w:rsidRPr="0021571E" w:rsidRDefault="00FA0F8A" w:rsidP="00BA64BE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571E">
              <w:rPr>
                <w:rFonts w:ascii="Verdana" w:hAnsi="Verdana"/>
                <w:sz w:val="18"/>
                <w:szCs w:val="18"/>
                <w:lang w:eastAsia="nl-NL"/>
              </w:rPr>
              <w:t>Planning uitvoeringsdagen, docenten op de hoogte stellen m.b.t. lesuitval van de ‘werknemers’</w:t>
            </w:r>
          </w:p>
        </w:tc>
        <w:tc>
          <w:tcPr>
            <w:tcW w:w="3157" w:type="dxa"/>
            <w:shd w:val="clear" w:color="auto" w:fill="auto"/>
          </w:tcPr>
          <w:p w:rsidR="00EC629A" w:rsidRPr="00676B4C" w:rsidRDefault="00EC629A" w:rsidP="00EC629A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676B4C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- </w:t>
            </w:r>
            <w:r w:rsidR="00676B4C" w:rsidRPr="00676B4C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Toets Begroten </w:t>
            </w:r>
          </w:p>
          <w:p w:rsidR="00EC629A" w:rsidRPr="00EC629A" w:rsidRDefault="00EC629A" w:rsidP="00EC629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EC629A">
              <w:rPr>
                <w:rFonts w:ascii="Verdana" w:hAnsi="Verdana"/>
                <w:sz w:val="18"/>
                <w:szCs w:val="18"/>
                <w:lang w:eastAsia="nl-NL"/>
              </w:rPr>
              <w:t>- Presenteren</w:t>
            </w:r>
          </w:p>
          <w:p w:rsidR="00EC629A" w:rsidRPr="00EC629A" w:rsidRDefault="00EC629A" w:rsidP="00EC629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EC629A">
              <w:rPr>
                <w:rFonts w:ascii="Verdana" w:hAnsi="Verdana"/>
                <w:sz w:val="18"/>
                <w:szCs w:val="18"/>
                <w:lang w:eastAsia="nl-NL"/>
              </w:rPr>
              <w:t xml:space="preserve">Inleveren projectvoorstel </w:t>
            </w:r>
            <w:r w:rsidR="00676B4C">
              <w:rPr>
                <w:rFonts w:ascii="Verdana" w:hAnsi="Verdana"/>
                <w:sz w:val="18"/>
                <w:szCs w:val="18"/>
                <w:lang w:eastAsia="nl-NL"/>
              </w:rPr>
              <w:t>2</w:t>
            </w:r>
            <w:r w:rsidR="00676B4C" w:rsidRPr="00676B4C">
              <w:rPr>
                <w:rFonts w:ascii="Verdana" w:hAnsi="Verdana"/>
                <w:sz w:val="18"/>
                <w:szCs w:val="18"/>
                <w:vertAlign w:val="superscript"/>
                <w:lang w:eastAsia="nl-NL"/>
              </w:rPr>
              <w:t>e</w:t>
            </w:r>
            <w:r w:rsidR="00676B4C">
              <w:rPr>
                <w:rFonts w:ascii="Verdana" w:hAnsi="Verdana"/>
                <w:sz w:val="18"/>
                <w:szCs w:val="18"/>
                <w:lang w:eastAsia="nl-NL"/>
              </w:rPr>
              <w:t xml:space="preserve"> cyclus</w:t>
            </w:r>
          </w:p>
          <w:p w:rsidR="00EC629A" w:rsidRPr="00EC629A" w:rsidRDefault="00EC629A" w:rsidP="00EC629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A0F8A" w:rsidRPr="0021571E" w:rsidRDefault="00EC629A" w:rsidP="00EC629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EC629A">
              <w:rPr>
                <w:rFonts w:ascii="Verdana" w:hAnsi="Verdana"/>
                <w:sz w:val="18"/>
                <w:szCs w:val="18"/>
                <w:lang w:eastAsia="nl-NL"/>
              </w:rPr>
              <w:t>Digitale Presentatie van opdrachtgever voor nieuwe projecten</w:t>
            </w:r>
          </w:p>
        </w:tc>
        <w:tc>
          <w:tcPr>
            <w:tcW w:w="2882" w:type="dxa"/>
          </w:tcPr>
          <w:p w:rsidR="00FA0F8A" w:rsidRPr="002108AA" w:rsidRDefault="00E66C73" w:rsidP="00E66C73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A. Welhuis:</w:t>
            </w:r>
            <w:r w:rsidR="00FA0F8A" w:rsidRPr="002108AA">
              <w:rPr>
                <w:rFonts w:ascii="Verdana" w:hAnsi="Verdana"/>
                <w:sz w:val="18"/>
                <w:szCs w:val="18"/>
                <w:lang w:eastAsia="nl-NL"/>
              </w:rPr>
              <w:br/>
              <w:t>Theorie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;</w:t>
            </w:r>
            <w:r w:rsidR="00FA0F8A" w:rsidRPr="002108AA">
              <w:rPr>
                <w:rFonts w:ascii="Verdana" w:hAnsi="Verdana"/>
                <w:sz w:val="18"/>
                <w:szCs w:val="18"/>
                <w:lang w:eastAsia="nl-NL"/>
              </w:rPr>
              <w:t xml:space="preserve"> Eikenprocessierups</w:t>
            </w:r>
          </w:p>
        </w:tc>
        <w:tc>
          <w:tcPr>
            <w:tcW w:w="3565" w:type="dxa"/>
          </w:tcPr>
          <w:p w:rsidR="00886659" w:rsidRDefault="00886659" w:rsidP="008E07E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886659" w:rsidRPr="00886659" w:rsidRDefault="00676B4C" w:rsidP="00886659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Loonwerkers naar Wageningen</w:t>
            </w:r>
          </w:p>
          <w:p w:rsidR="00886659" w:rsidRPr="00886659" w:rsidRDefault="00886659" w:rsidP="00886659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A0F8A" w:rsidRPr="00886659" w:rsidRDefault="00FA0F8A" w:rsidP="00886659">
            <w:pPr>
              <w:rPr>
                <w:rFonts w:ascii="Verdana" w:hAnsi="Verdana"/>
                <w:i/>
                <w:sz w:val="18"/>
                <w:szCs w:val="18"/>
                <w:lang w:eastAsia="nl-NL"/>
              </w:rPr>
            </w:pPr>
          </w:p>
        </w:tc>
      </w:tr>
      <w:tr w:rsidR="00FA0F8A" w:rsidRPr="002108AA" w:rsidTr="00EC629A">
        <w:trPr>
          <w:gridAfter w:val="1"/>
          <w:wAfter w:w="2204" w:type="dxa"/>
        </w:trPr>
        <w:tc>
          <w:tcPr>
            <w:tcW w:w="1801" w:type="dxa"/>
          </w:tcPr>
          <w:p w:rsidR="00FA0F8A" w:rsidRPr="007F0E8A" w:rsidRDefault="00FA0F8A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1</w:t>
            </w:r>
            <w:r w:rsidR="005A7742">
              <w:rPr>
                <w:rFonts w:ascii="Verdana" w:hAnsi="Verdana"/>
                <w:sz w:val="18"/>
                <w:szCs w:val="18"/>
                <w:lang w:eastAsia="nl-NL"/>
              </w:rPr>
              <w:t>4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30 nov.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04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dec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42" w:type="dxa"/>
          </w:tcPr>
          <w:p w:rsidR="00FA0F8A" w:rsidRPr="007F0E8A" w:rsidRDefault="00FA0F8A" w:rsidP="00EC629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157" w:type="dxa"/>
            <w:shd w:val="clear" w:color="auto" w:fill="92D050"/>
          </w:tcPr>
          <w:p w:rsidR="00EC629A" w:rsidRPr="00EC629A" w:rsidRDefault="00EC629A" w:rsidP="00EC629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EC629A">
              <w:rPr>
                <w:rFonts w:ascii="Verdana" w:hAnsi="Verdana"/>
                <w:sz w:val="18"/>
                <w:szCs w:val="18"/>
                <w:lang w:eastAsia="nl-NL"/>
              </w:rPr>
              <w:t>Praktijkvoorbeelden bespreken</w:t>
            </w:r>
          </w:p>
          <w:p w:rsidR="00EC629A" w:rsidRPr="00EC629A" w:rsidRDefault="00EC629A" w:rsidP="00EC629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EC629A">
              <w:rPr>
                <w:rFonts w:ascii="Verdana" w:hAnsi="Verdana"/>
                <w:sz w:val="18"/>
                <w:szCs w:val="18"/>
                <w:lang w:eastAsia="nl-NL"/>
              </w:rPr>
              <w:t>- presenteren van je project</w:t>
            </w:r>
          </w:p>
          <w:p w:rsidR="00EC629A" w:rsidRPr="00EC629A" w:rsidRDefault="00EC629A" w:rsidP="00EC629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EC629A" w:rsidRPr="00EC629A" w:rsidRDefault="00EC629A" w:rsidP="00EC629A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EC629A">
              <w:rPr>
                <w:rFonts w:ascii="Verdana" w:hAnsi="Verdana"/>
                <w:b/>
                <w:sz w:val="18"/>
                <w:szCs w:val="18"/>
                <w:lang w:eastAsia="nl-NL"/>
              </w:rPr>
              <w:t>Locatie: Bruins en Kwast</w:t>
            </w:r>
          </w:p>
          <w:p w:rsidR="0070713E" w:rsidRPr="0021571E" w:rsidRDefault="00EC629A" w:rsidP="00EC629A">
            <w:pPr>
              <w:rPr>
                <w:rFonts w:ascii="Verdana" w:hAnsi="Verdana"/>
                <w:sz w:val="18"/>
                <w:szCs w:val="18"/>
                <w:highlight w:val="yellow"/>
                <w:lang w:eastAsia="nl-NL"/>
              </w:rPr>
            </w:pPr>
            <w:r w:rsidRPr="00EC629A">
              <w:rPr>
                <w:rFonts w:ascii="Verdana" w:hAnsi="Verdana"/>
                <w:b/>
                <w:sz w:val="18"/>
                <w:szCs w:val="18"/>
                <w:lang w:eastAsia="nl-NL"/>
              </w:rPr>
              <w:t>Thema Biogas installatie</w:t>
            </w:r>
          </w:p>
        </w:tc>
        <w:tc>
          <w:tcPr>
            <w:tcW w:w="2882" w:type="dxa"/>
          </w:tcPr>
          <w:p w:rsidR="00E66C73" w:rsidRDefault="00E66C73" w:rsidP="008E07E7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A. Welhuis:</w:t>
            </w:r>
          </w:p>
          <w:p w:rsidR="00FA0F8A" w:rsidRPr="002108AA" w:rsidRDefault="00FA0F8A" w:rsidP="008E07E7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>Ziekten en Plagen</w:t>
            </w:r>
          </w:p>
        </w:tc>
        <w:tc>
          <w:tcPr>
            <w:tcW w:w="3565" w:type="dxa"/>
          </w:tcPr>
          <w:p w:rsidR="00FA0F8A" w:rsidRPr="002108AA" w:rsidRDefault="00FA0F8A" w:rsidP="008E07E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A0F8A" w:rsidRPr="002108AA" w:rsidRDefault="00FA0F8A" w:rsidP="008E07E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</w:tr>
      <w:tr w:rsidR="00FA0F8A" w:rsidRPr="002108AA" w:rsidTr="00FA0F8A">
        <w:trPr>
          <w:gridAfter w:val="1"/>
          <w:wAfter w:w="2204" w:type="dxa"/>
        </w:trPr>
        <w:tc>
          <w:tcPr>
            <w:tcW w:w="1801" w:type="dxa"/>
          </w:tcPr>
          <w:p w:rsidR="00FA0F8A" w:rsidRPr="007F0E8A" w:rsidRDefault="00FA0F8A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1</w:t>
            </w:r>
            <w:r w:rsidR="005A7742">
              <w:rPr>
                <w:rFonts w:ascii="Verdana" w:hAnsi="Verdana"/>
                <w:sz w:val="18"/>
                <w:szCs w:val="18"/>
                <w:lang w:eastAsia="nl-NL"/>
              </w:rPr>
              <w:t>5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. 7 – 11 dec.</w:t>
            </w:r>
          </w:p>
        </w:tc>
        <w:tc>
          <w:tcPr>
            <w:tcW w:w="3642" w:type="dxa"/>
            <w:vAlign w:val="center"/>
          </w:tcPr>
          <w:p w:rsidR="00FA0F8A" w:rsidRPr="006A1477" w:rsidRDefault="00FA0F8A" w:rsidP="000B4BCE">
            <w:pPr>
              <w:rPr>
                <w:rFonts w:ascii="Verdana" w:hAnsi="Verdana"/>
                <w:b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nl-NL"/>
              </w:rPr>
              <w:t>Mogelijk uitvoeringsdagen voor extra projecten etc.? Afhankelijk van project</w:t>
            </w:r>
          </w:p>
        </w:tc>
        <w:tc>
          <w:tcPr>
            <w:tcW w:w="3157" w:type="dxa"/>
            <w:vAlign w:val="center"/>
          </w:tcPr>
          <w:p w:rsidR="00FA0F8A" w:rsidRDefault="0015570C" w:rsidP="0015570C">
            <w:pP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Cursusdag Erik Derks.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br/>
              <w:t xml:space="preserve">Rol van Uitvoerder. Leiding geven. </w:t>
            </w:r>
            <w:r w:rsidR="00E14254"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8.45 tot 16.30 uur.</w:t>
            </w:r>
          </w:p>
          <w:p w:rsidR="0015570C" w:rsidRDefault="0015570C" w:rsidP="0015570C">
            <w:pP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</w:p>
          <w:p w:rsidR="0015570C" w:rsidRPr="00A55486" w:rsidRDefault="0015570C" w:rsidP="0015570C">
            <w:pP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Locatie: Almelo</w:t>
            </w:r>
          </w:p>
        </w:tc>
        <w:tc>
          <w:tcPr>
            <w:tcW w:w="2882" w:type="dxa"/>
            <w:vAlign w:val="center"/>
          </w:tcPr>
          <w:p w:rsidR="00E66C73" w:rsidRDefault="00E66C73" w:rsidP="00E66C73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A. Welhuis:</w:t>
            </w:r>
          </w:p>
          <w:p w:rsidR="00FA0F8A" w:rsidRPr="002108AA" w:rsidRDefault="00E66C73" w:rsidP="00E66C73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>Ziekten en Plagen</w:t>
            </w:r>
          </w:p>
        </w:tc>
        <w:tc>
          <w:tcPr>
            <w:tcW w:w="3565" w:type="dxa"/>
            <w:vAlign w:val="center"/>
          </w:tcPr>
          <w:p w:rsidR="00FA0F8A" w:rsidRPr="002108AA" w:rsidRDefault="005B13C1" w:rsidP="008E07E7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t>BPV op orde voor start 4 januari 2016.</w:t>
            </w:r>
          </w:p>
        </w:tc>
      </w:tr>
      <w:tr w:rsidR="00FA0F8A" w:rsidRPr="002108AA" w:rsidTr="007D726A">
        <w:trPr>
          <w:gridAfter w:val="1"/>
          <w:wAfter w:w="2204" w:type="dxa"/>
        </w:trPr>
        <w:tc>
          <w:tcPr>
            <w:tcW w:w="1801" w:type="dxa"/>
          </w:tcPr>
          <w:p w:rsidR="00FA0F8A" w:rsidRPr="007F0E8A" w:rsidRDefault="00FA0F8A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1</w:t>
            </w:r>
            <w:r w:rsidR="005A7742">
              <w:rPr>
                <w:rFonts w:ascii="Verdana" w:hAnsi="Verdana"/>
                <w:sz w:val="18"/>
                <w:szCs w:val="18"/>
                <w:lang w:eastAsia="nl-NL"/>
              </w:rPr>
              <w:t>6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. 14 – 18 dec.</w:t>
            </w:r>
          </w:p>
        </w:tc>
        <w:tc>
          <w:tcPr>
            <w:tcW w:w="3642" w:type="dxa"/>
          </w:tcPr>
          <w:p w:rsidR="00FA0F8A" w:rsidRPr="007F0E8A" w:rsidRDefault="00FA0F8A" w:rsidP="00586760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Reflectie volgens STARR</w:t>
            </w:r>
          </w:p>
          <w:p w:rsidR="00FA0F8A" w:rsidRDefault="00FA0F8A" w:rsidP="00586760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Groepsbeoordeling onder deelnemers. Presentatie van producten aan opdrachtgever, coach en GKP</w:t>
            </w:r>
          </w:p>
          <w:p w:rsidR="00FA0F8A" w:rsidRPr="00A6365D" w:rsidRDefault="00FA0F8A" w:rsidP="00586760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:rsidR="00FA0F8A" w:rsidRPr="008334E2" w:rsidRDefault="007D726A" w:rsidP="00A55486">
            <w:pP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 w:rsidRPr="008334E2"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’s morgens ; projectwerk op locatie</w:t>
            </w:r>
          </w:p>
          <w:p w:rsidR="00FA0F8A" w:rsidRPr="008334E2" w:rsidRDefault="00FA0F8A" w:rsidP="00A55486">
            <w:pP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</w:p>
          <w:p w:rsidR="00FA0F8A" w:rsidRPr="008334E2" w:rsidRDefault="007D726A" w:rsidP="00BA64BE">
            <w:pPr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</w:pPr>
            <w:r w:rsidRPr="008334E2">
              <w:rPr>
                <w:rFonts w:ascii="Verdana" w:hAnsi="Verdana"/>
                <w:color w:val="000000"/>
                <w:sz w:val="18"/>
                <w:szCs w:val="18"/>
                <w:lang w:eastAsia="nl-NL"/>
              </w:rPr>
              <w:t>’s middags  kerstborrel</w:t>
            </w:r>
          </w:p>
        </w:tc>
        <w:tc>
          <w:tcPr>
            <w:tcW w:w="2882" w:type="dxa"/>
            <w:vAlign w:val="center"/>
          </w:tcPr>
          <w:p w:rsidR="00FA0F8A" w:rsidRPr="002108AA" w:rsidRDefault="00FA0F8A" w:rsidP="00E66C73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br/>
            </w:r>
            <w:r w:rsidRPr="002108AA">
              <w:rPr>
                <w:rFonts w:ascii="Verdana" w:hAnsi="Verdana"/>
                <w:b/>
                <w:sz w:val="18"/>
                <w:szCs w:val="18"/>
                <w:lang w:eastAsia="nl-NL"/>
              </w:rPr>
              <w:br/>
            </w:r>
          </w:p>
        </w:tc>
        <w:tc>
          <w:tcPr>
            <w:tcW w:w="3565" w:type="dxa"/>
            <w:vAlign w:val="center"/>
          </w:tcPr>
          <w:p w:rsidR="00FA0F8A" w:rsidRPr="00676B4C" w:rsidRDefault="00FA0F8A" w:rsidP="00676B4C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</w:tr>
      <w:tr w:rsidR="00FA0F8A" w:rsidRPr="002108AA" w:rsidTr="00FA0F8A">
        <w:trPr>
          <w:gridAfter w:val="1"/>
          <w:wAfter w:w="2204" w:type="dxa"/>
        </w:trPr>
        <w:tc>
          <w:tcPr>
            <w:tcW w:w="1801" w:type="dxa"/>
            <w:shd w:val="clear" w:color="auto" w:fill="D9D9D9" w:themeFill="background1" w:themeFillShade="D9"/>
          </w:tcPr>
          <w:p w:rsidR="00FA0F8A" w:rsidRPr="007F0E8A" w:rsidRDefault="00FA0F8A" w:rsidP="00D96151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21 dec.– 1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jan.</w:t>
            </w:r>
          </w:p>
        </w:tc>
        <w:tc>
          <w:tcPr>
            <w:tcW w:w="3642" w:type="dxa"/>
            <w:shd w:val="clear" w:color="auto" w:fill="D9D9D9" w:themeFill="background1" w:themeFillShade="D9"/>
          </w:tcPr>
          <w:p w:rsidR="00FA0F8A" w:rsidRPr="007F0E8A" w:rsidRDefault="00FA0F8A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Kerstvakantie</w:t>
            </w:r>
          </w:p>
        </w:tc>
        <w:tc>
          <w:tcPr>
            <w:tcW w:w="3157" w:type="dxa"/>
            <w:shd w:val="clear" w:color="auto" w:fill="D9D9D9" w:themeFill="background1" w:themeFillShade="D9"/>
          </w:tcPr>
          <w:p w:rsidR="00FA0F8A" w:rsidRPr="007F0E8A" w:rsidRDefault="00FA0F8A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Kerstvakantie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FA0F8A" w:rsidRPr="006A1477" w:rsidRDefault="00FA0F8A" w:rsidP="008E07E7">
            <w:pPr>
              <w:ind w:right="-108"/>
              <w:rPr>
                <w:rFonts w:ascii="Verdana" w:hAnsi="Verdana"/>
                <w:color w:val="FFFFFF" w:themeColor="background1"/>
                <w:sz w:val="18"/>
                <w:szCs w:val="18"/>
                <w:lang w:eastAsia="nl-NL"/>
              </w:rPr>
            </w:pPr>
            <w:r w:rsidRPr="00F00FDD">
              <w:rPr>
                <w:rFonts w:ascii="Verdana" w:hAnsi="Verdana"/>
                <w:sz w:val="18"/>
                <w:szCs w:val="18"/>
                <w:lang w:eastAsia="nl-NL"/>
              </w:rPr>
              <w:t>Kerstvakantie</w:t>
            </w:r>
          </w:p>
        </w:tc>
        <w:tc>
          <w:tcPr>
            <w:tcW w:w="3565" w:type="dxa"/>
            <w:shd w:val="clear" w:color="auto" w:fill="D9D9D9" w:themeFill="background1" w:themeFillShade="D9"/>
          </w:tcPr>
          <w:p w:rsidR="00FA0F8A" w:rsidRPr="002108AA" w:rsidRDefault="00FA0F8A" w:rsidP="008E07E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>Kerstvakantie</w:t>
            </w:r>
          </w:p>
        </w:tc>
      </w:tr>
      <w:tr w:rsidR="00FA0F8A" w:rsidRPr="002108AA" w:rsidTr="00FA0F8A">
        <w:trPr>
          <w:gridAfter w:val="1"/>
          <w:wAfter w:w="2204" w:type="dxa"/>
        </w:trPr>
        <w:tc>
          <w:tcPr>
            <w:tcW w:w="1801" w:type="dxa"/>
          </w:tcPr>
          <w:p w:rsidR="00FA0F8A" w:rsidRPr="007F0E8A" w:rsidRDefault="00FA0F8A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1</w:t>
            </w:r>
            <w:r w:rsidR="005A7742">
              <w:rPr>
                <w:rFonts w:ascii="Verdana" w:hAnsi="Verdana"/>
                <w:sz w:val="18"/>
                <w:szCs w:val="18"/>
                <w:lang w:eastAsia="nl-NL"/>
              </w:rPr>
              <w:t>7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04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08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jan.</w:t>
            </w:r>
          </w:p>
        </w:tc>
        <w:tc>
          <w:tcPr>
            <w:tcW w:w="3642" w:type="dxa"/>
          </w:tcPr>
          <w:p w:rsidR="00FA0F8A" w:rsidRPr="007F0E8A" w:rsidRDefault="00FA0F8A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157" w:type="dxa"/>
          </w:tcPr>
          <w:p w:rsidR="00F00FDD" w:rsidRDefault="00FA0F8A" w:rsidP="0041693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416937">
              <w:rPr>
                <w:rFonts w:ascii="Verdana" w:hAnsi="Verdana"/>
                <w:sz w:val="18"/>
                <w:szCs w:val="18"/>
                <w:lang w:eastAsia="nl-NL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Bestekken </w:t>
            </w:r>
          </w:p>
          <w:p w:rsidR="00F00FDD" w:rsidRPr="00416937" w:rsidRDefault="00BA64BE" w:rsidP="0041693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A64BE">
              <w:rPr>
                <w:rFonts w:ascii="Verdana" w:hAnsi="Verdana"/>
                <w:sz w:val="18"/>
                <w:szCs w:val="18"/>
                <w:lang w:eastAsia="nl-NL"/>
              </w:rPr>
              <w:t xml:space="preserve">Locatie: </w:t>
            </w:r>
            <w:r w:rsidRPr="00BA64BE">
              <w:rPr>
                <w:rFonts w:ascii="Verdana" w:hAnsi="Verdana"/>
                <w:b/>
                <w:sz w:val="18"/>
                <w:szCs w:val="18"/>
                <w:lang w:eastAsia="nl-NL"/>
              </w:rPr>
              <w:t>Doetinchem, gezellenlaan 16</w:t>
            </w:r>
          </w:p>
        </w:tc>
        <w:tc>
          <w:tcPr>
            <w:tcW w:w="2882" w:type="dxa"/>
          </w:tcPr>
          <w:p w:rsidR="00FA0F8A" w:rsidRPr="002108AA" w:rsidRDefault="00FA0F8A" w:rsidP="008E07E7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565" w:type="dxa"/>
          </w:tcPr>
          <w:p w:rsidR="00FA0F8A" w:rsidRPr="002108AA" w:rsidRDefault="005B13C1" w:rsidP="008E07E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Vanaf nu maandag en dinsdag BPV</w:t>
            </w:r>
          </w:p>
        </w:tc>
      </w:tr>
      <w:tr w:rsidR="00FA0F8A" w:rsidRPr="002108AA" w:rsidTr="00FA0F8A">
        <w:trPr>
          <w:gridAfter w:val="1"/>
          <w:wAfter w:w="2204" w:type="dxa"/>
        </w:trPr>
        <w:tc>
          <w:tcPr>
            <w:tcW w:w="1801" w:type="dxa"/>
          </w:tcPr>
          <w:p w:rsidR="00FA0F8A" w:rsidRPr="007F0E8A" w:rsidRDefault="00FA0F8A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1</w:t>
            </w:r>
            <w:r w:rsidR="005A7742">
              <w:rPr>
                <w:rFonts w:ascii="Verdana" w:hAnsi="Verdana"/>
                <w:sz w:val="18"/>
                <w:szCs w:val="18"/>
                <w:lang w:eastAsia="nl-NL"/>
              </w:rPr>
              <w:t>8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>. 1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1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– 1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5</w:t>
            </w:r>
            <w:r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jan.</w:t>
            </w:r>
          </w:p>
        </w:tc>
        <w:tc>
          <w:tcPr>
            <w:tcW w:w="3642" w:type="dxa"/>
          </w:tcPr>
          <w:p w:rsidR="00FA0F8A" w:rsidRPr="002108AA" w:rsidRDefault="00FA0F8A" w:rsidP="00586760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>Planning Open dagen, bedrijvenmarkt</w:t>
            </w:r>
          </w:p>
          <w:p w:rsidR="00FA0F8A" w:rsidRPr="002108AA" w:rsidRDefault="00FA0F8A" w:rsidP="008334E2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>Presentatie Plan van aanpak / begroting aan opdrachtgever. Project map Uitvoering klaar maken</w:t>
            </w:r>
          </w:p>
        </w:tc>
        <w:tc>
          <w:tcPr>
            <w:tcW w:w="3157" w:type="dxa"/>
          </w:tcPr>
          <w:p w:rsidR="00885594" w:rsidRDefault="007D726A" w:rsidP="0041693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Projectwerk op locatie:</w:t>
            </w:r>
          </w:p>
          <w:p w:rsidR="007D726A" w:rsidRDefault="007D726A" w:rsidP="0041693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Smit: Almelo</w:t>
            </w:r>
          </w:p>
          <w:p w:rsidR="007D726A" w:rsidRDefault="007D726A" w:rsidP="0041693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Hofstede: Doetinchem</w:t>
            </w:r>
          </w:p>
          <w:p w:rsidR="007D726A" w:rsidRDefault="007D726A" w:rsidP="0041693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885594" w:rsidRPr="002108AA" w:rsidRDefault="00885594" w:rsidP="0041693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2882" w:type="dxa"/>
          </w:tcPr>
          <w:p w:rsidR="00FA0F8A" w:rsidRPr="002108AA" w:rsidRDefault="007D726A" w:rsidP="008E07E7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E.</w:t>
            </w:r>
            <w:r w:rsidR="008334E2">
              <w:rPr>
                <w:rFonts w:ascii="Verdana" w:hAnsi="Verdana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Vos afwezig</w:t>
            </w:r>
          </w:p>
        </w:tc>
        <w:tc>
          <w:tcPr>
            <w:tcW w:w="3565" w:type="dxa"/>
          </w:tcPr>
          <w:p w:rsidR="00FA0F8A" w:rsidRPr="002108AA" w:rsidRDefault="005B13C1" w:rsidP="008E07E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Maandag en dinsdag BPV</w:t>
            </w:r>
          </w:p>
        </w:tc>
      </w:tr>
      <w:tr w:rsidR="00FA0F8A" w:rsidRPr="002108AA" w:rsidTr="00885594">
        <w:trPr>
          <w:gridAfter w:val="1"/>
          <w:wAfter w:w="2204" w:type="dxa"/>
        </w:trPr>
        <w:tc>
          <w:tcPr>
            <w:tcW w:w="1801" w:type="dxa"/>
          </w:tcPr>
          <w:p w:rsidR="00FA0F8A" w:rsidRPr="007F0E8A" w:rsidRDefault="005A7742" w:rsidP="00D96151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lastRenderedPageBreak/>
              <w:t>19</w:t>
            </w:r>
            <w:r w:rsidR="00FA0F8A"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. </w:t>
            </w:r>
            <w:r w:rsidR="00FA0F8A">
              <w:rPr>
                <w:rFonts w:ascii="Verdana" w:hAnsi="Verdana"/>
                <w:sz w:val="18"/>
                <w:szCs w:val="18"/>
                <w:lang w:eastAsia="nl-NL"/>
              </w:rPr>
              <w:t>18</w:t>
            </w:r>
            <w:r w:rsidR="00FA0F8A"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– 2</w:t>
            </w:r>
            <w:r w:rsidR="00FA0F8A">
              <w:rPr>
                <w:rFonts w:ascii="Verdana" w:hAnsi="Verdana"/>
                <w:sz w:val="18"/>
                <w:szCs w:val="18"/>
                <w:lang w:eastAsia="nl-NL"/>
              </w:rPr>
              <w:t>2</w:t>
            </w:r>
            <w:r w:rsidR="00FA0F8A" w:rsidRPr="007F0E8A">
              <w:rPr>
                <w:rFonts w:ascii="Verdana" w:hAnsi="Verdana"/>
                <w:sz w:val="18"/>
                <w:szCs w:val="18"/>
                <w:lang w:eastAsia="nl-NL"/>
              </w:rPr>
              <w:t xml:space="preserve"> jan.</w:t>
            </w:r>
          </w:p>
        </w:tc>
        <w:tc>
          <w:tcPr>
            <w:tcW w:w="3642" w:type="dxa"/>
          </w:tcPr>
          <w:p w:rsidR="00FA0F8A" w:rsidRPr="002108AA" w:rsidRDefault="00FA0F8A" w:rsidP="00885594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>Planning Open dagen, bedrijvenmarkt</w:t>
            </w:r>
            <w:r w:rsidR="00885594">
              <w:rPr>
                <w:rFonts w:ascii="Verdana" w:hAnsi="Verdana"/>
                <w:sz w:val="18"/>
                <w:szCs w:val="18"/>
                <w:lang w:eastAsia="nl-NL"/>
              </w:rPr>
              <w:br/>
            </w:r>
            <w:r w:rsidR="00885594">
              <w:rPr>
                <w:rFonts w:ascii="Verdana" w:hAnsi="Verdana"/>
                <w:b/>
                <w:sz w:val="18"/>
                <w:szCs w:val="18"/>
                <w:lang w:eastAsia="nl-NL"/>
              </w:rPr>
              <w:t>Open dagen 22 en 23</w:t>
            </w:r>
            <w:r w:rsidR="00885594" w:rsidRPr="002108AA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januari 2016</w:t>
            </w:r>
            <w:r w:rsidR="00885594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in Almelo</w:t>
            </w:r>
            <w:r w:rsidR="00885594" w:rsidRPr="002108AA">
              <w:rPr>
                <w:rFonts w:ascii="Verdana" w:hAnsi="Verdana"/>
                <w:b/>
                <w:sz w:val="18"/>
                <w:szCs w:val="18"/>
                <w:lang w:eastAsia="nl-NL"/>
              </w:rPr>
              <w:t>: organiseren van bedrijvenmarkt</w:t>
            </w: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br/>
            </w:r>
          </w:p>
        </w:tc>
        <w:tc>
          <w:tcPr>
            <w:tcW w:w="3157" w:type="dxa"/>
            <w:shd w:val="clear" w:color="auto" w:fill="FFFFFF" w:themeFill="background1"/>
          </w:tcPr>
          <w:p w:rsidR="00FA0F8A" w:rsidRPr="002108AA" w:rsidRDefault="00FA0F8A" w:rsidP="004B3E41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A0F8A" w:rsidRPr="002108AA" w:rsidRDefault="00FA0F8A" w:rsidP="00A55486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A0F8A" w:rsidRPr="002108AA" w:rsidRDefault="0044465C" w:rsidP="00A55486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t>Programma op locatie</w:t>
            </w:r>
            <w:r w:rsidR="004066EB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door Martin Niessink</w:t>
            </w:r>
          </w:p>
        </w:tc>
        <w:tc>
          <w:tcPr>
            <w:tcW w:w="2882" w:type="dxa"/>
          </w:tcPr>
          <w:p w:rsidR="00FA0F8A" w:rsidRPr="002108AA" w:rsidRDefault="00FA0F8A" w:rsidP="008E07E7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565" w:type="dxa"/>
          </w:tcPr>
          <w:p w:rsidR="00FA0F8A" w:rsidRPr="002108AA" w:rsidRDefault="005B13C1" w:rsidP="00FA0F8A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Maandag en dinsdag BPV</w:t>
            </w:r>
          </w:p>
        </w:tc>
      </w:tr>
      <w:tr w:rsidR="00FA0F8A" w:rsidRPr="002108AA" w:rsidTr="00FA0F8A">
        <w:trPr>
          <w:gridAfter w:val="1"/>
          <w:wAfter w:w="2204" w:type="dxa"/>
        </w:trPr>
        <w:tc>
          <w:tcPr>
            <w:tcW w:w="1801" w:type="dxa"/>
          </w:tcPr>
          <w:p w:rsidR="00FA0F8A" w:rsidRDefault="00FA0F8A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2</w:t>
            </w:r>
            <w:r w:rsidR="005A7742">
              <w:rPr>
                <w:rFonts w:ascii="Verdana" w:hAnsi="Verdana"/>
                <w:sz w:val="18"/>
                <w:szCs w:val="18"/>
                <w:lang w:eastAsia="nl-NL"/>
              </w:rPr>
              <w:t>0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. 25 – 29 jan.</w:t>
            </w:r>
          </w:p>
        </w:tc>
        <w:tc>
          <w:tcPr>
            <w:tcW w:w="3642" w:type="dxa"/>
          </w:tcPr>
          <w:p w:rsidR="00FA0F8A" w:rsidRPr="002108AA" w:rsidRDefault="00885594" w:rsidP="003B7019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t>Open dag 29</w:t>
            </w:r>
            <w:r w:rsidR="00FA0F8A" w:rsidRPr="002108AA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januari 2016</w:t>
            </w: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in Doetinchem</w:t>
            </w:r>
            <w:r w:rsidR="00FA0F8A" w:rsidRPr="002108AA">
              <w:rPr>
                <w:rFonts w:ascii="Verdana" w:hAnsi="Verdana"/>
                <w:b/>
                <w:sz w:val="18"/>
                <w:szCs w:val="18"/>
                <w:lang w:eastAsia="nl-NL"/>
              </w:rPr>
              <w:t>: organiseren van bedrijvenmarkt</w:t>
            </w:r>
            <w:r w:rsidR="00FA0F8A" w:rsidRPr="002108AA">
              <w:rPr>
                <w:rFonts w:ascii="Verdana" w:hAnsi="Verdana"/>
                <w:b/>
                <w:sz w:val="18"/>
                <w:szCs w:val="18"/>
                <w:lang w:eastAsia="nl-NL"/>
              </w:rPr>
              <w:br/>
            </w:r>
          </w:p>
          <w:p w:rsidR="00FA0F8A" w:rsidRPr="002108AA" w:rsidRDefault="00FA0F8A" w:rsidP="00CD36FB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157" w:type="dxa"/>
          </w:tcPr>
          <w:p w:rsidR="00FA0F8A" w:rsidRDefault="00FA0F8A" w:rsidP="00885594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44465C" w:rsidRPr="002108AA" w:rsidRDefault="0044465C" w:rsidP="00885594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t>Programma op locatie</w:t>
            </w:r>
            <w:r w:rsidR="004066EB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door Martin Niessink</w:t>
            </w:r>
          </w:p>
        </w:tc>
        <w:tc>
          <w:tcPr>
            <w:tcW w:w="2882" w:type="dxa"/>
          </w:tcPr>
          <w:p w:rsidR="00FA0F8A" w:rsidRPr="002108AA" w:rsidRDefault="00FA0F8A" w:rsidP="008E07E7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565" w:type="dxa"/>
          </w:tcPr>
          <w:p w:rsidR="00FA0F8A" w:rsidRPr="002108AA" w:rsidRDefault="005B13C1" w:rsidP="008E07E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Maandag en dinsdag BPV</w:t>
            </w:r>
          </w:p>
        </w:tc>
      </w:tr>
      <w:tr w:rsidR="00FA0F8A" w:rsidRPr="002108AA" w:rsidTr="00FA0F8A">
        <w:trPr>
          <w:gridAfter w:val="1"/>
          <w:wAfter w:w="2204" w:type="dxa"/>
        </w:trPr>
        <w:tc>
          <w:tcPr>
            <w:tcW w:w="1801" w:type="dxa"/>
          </w:tcPr>
          <w:p w:rsidR="00FA0F8A" w:rsidRDefault="00FA0F8A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2</w:t>
            </w:r>
            <w:r w:rsidR="005A7742">
              <w:rPr>
                <w:rFonts w:ascii="Verdana" w:hAnsi="Verdana"/>
                <w:sz w:val="18"/>
                <w:szCs w:val="18"/>
                <w:lang w:eastAsia="nl-NL"/>
              </w:rPr>
              <w:t>1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. 01 – 05 febr.</w:t>
            </w:r>
          </w:p>
        </w:tc>
        <w:tc>
          <w:tcPr>
            <w:tcW w:w="3642" w:type="dxa"/>
            <w:vAlign w:val="center"/>
          </w:tcPr>
          <w:p w:rsidR="00FA0F8A" w:rsidRPr="0048155F" w:rsidRDefault="00FA0F8A" w:rsidP="000B4BCE">
            <w:pPr>
              <w:rPr>
                <w:rFonts w:ascii="Verdana" w:hAnsi="Verdana"/>
                <w:b/>
                <w:sz w:val="18"/>
                <w:szCs w:val="18"/>
                <w:highlight w:val="yellow"/>
                <w:lang w:eastAsia="nl-NL"/>
              </w:rPr>
            </w:pPr>
          </w:p>
        </w:tc>
        <w:tc>
          <w:tcPr>
            <w:tcW w:w="3157" w:type="dxa"/>
            <w:vAlign w:val="center"/>
          </w:tcPr>
          <w:p w:rsidR="0044465C" w:rsidRPr="00AA3CC5" w:rsidRDefault="002A3CD5" w:rsidP="002A3CD5">
            <w:pPr>
              <w:rPr>
                <w:rFonts w:ascii="Verdana" w:hAnsi="Verdana"/>
                <w:sz w:val="18"/>
                <w:szCs w:val="18"/>
                <w:highlight w:val="yellow"/>
                <w:lang w:eastAsia="nl-NL"/>
              </w:rPr>
            </w:pPr>
            <w:r w:rsidRPr="00AA3CC5">
              <w:rPr>
                <w:rFonts w:ascii="Verdana" w:hAnsi="Verdana"/>
                <w:sz w:val="18"/>
                <w:szCs w:val="18"/>
                <w:lang w:eastAsia="nl-NL"/>
              </w:rPr>
              <w:t>Programma locatie Almelo</w:t>
            </w:r>
          </w:p>
        </w:tc>
        <w:tc>
          <w:tcPr>
            <w:tcW w:w="2882" w:type="dxa"/>
            <w:vAlign w:val="center"/>
          </w:tcPr>
          <w:p w:rsidR="00FA0F8A" w:rsidRPr="0048155F" w:rsidRDefault="00FA0F8A" w:rsidP="0044465C">
            <w:pPr>
              <w:rPr>
                <w:rFonts w:ascii="Verdana" w:hAnsi="Verdana"/>
                <w:sz w:val="18"/>
                <w:szCs w:val="18"/>
                <w:highlight w:val="yellow"/>
                <w:lang w:eastAsia="nl-NL"/>
              </w:rPr>
            </w:pPr>
          </w:p>
        </w:tc>
        <w:tc>
          <w:tcPr>
            <w:tcW w:w="3565" w:type="dxa"/>
            <w:vAlign w:val="center"/>
          </w:tcPr>
          <w:p w:rsidR="00FA0F8A" w:rsidRPr="0048155F" w:rsidRDefault="005B13C1" w:rsidP="008E07E7">
            <w:pPr>
              <w:rPr>
                <w:rFonts w:ascii="Verdana" w:hAnsi="Verdana"/>
                <w:sz w:val="18"/>
                <w:szCs w:val="18"/>
                <w:highlight w:val="yellow"/>
                <w:lang w:eastAsia="nl-NL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yellow"/>
                <w:lang w:eastAsia="nl-NL"/>
              </w:rPr>
              <w:br/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Maandag en dinsdag BPV</w:t>
            </w:r>
          </w:p>
        </w:tc>
      </w:tr>
      <w:tr w:rsidR="00FA0F8A" w:rsidRPr="002108AA" w:rsidTr="0005506A">
        <w:trPr>
          <w:gridAfter w:val="1"/>
          <w:wAfter w:w="2204" w:type="dxa"/>
          <w:trHeight w:val="95"/>
        </w:trPr>
        <w:tc>
          <w:tcPr>
            <w:tcW w:w="1801" w:type="dxa"/>
            <w:shd w:val="clear" w:color="auto" w:fill="BFBFBF" w:themeFill="background1" w:themeFillShade="BF"/>
          </w:tcPr>
          <w:p w:rsidR="00FA0F8A" w:rsidRDefault="00FA0F8A" w:rsidP="00D96151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 08 – 12 febr.</w:t>
            </w:r>
          </w:p>
        </w:tc>
        <w:tc>
          <w:tcPr>
            <w:tcW w:w="3642" w:type="dxa"/>
            <w:shd w:val="clear" w:color="auto" w:fill="BFBFBF" w:themeFill="background1" w:themeFillShade="BF"/>
          </w:tcPr>
          <w:p w:rsidR="00FA0F8A" w:rsidRPr="007F0E8A" w:rsidRDefault="00FA0F8A" w:rsidP="003B165D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Voorjaarsvakantie</w:t>
            </w:r>
          </w:p>
        </w:tc>
        <w:tc>
          <w:tcPr>
            <w:tcW w:w="3157" w:type="dxa"/>
            <w:shd w:val="clear" w:color="auto" w:fill="BFBFBF" w:themeFill="background1" w:themeFillShade="BF"/>
          </w:tcPr>
          <w:p w:rsidR="00FA0F8A" w:rsidRPr="007F0E8A" w:rsidRDefault="00FA0F8A" w:rsidP="003B165D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Voorjaarsvakantie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FA0F8A" w:rsidRPr="007F0E8A" w:rsidRDefault="00FA0F8A" w:rsidP="003B165D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Voorjaarsvakantie</w:t>
            </w:r>
          </w:p>
        </w:tc>
        <w:tc>
          <w:tcPr>
            <w:tcW w:w="3565" w:type="dxa"/>
            <w:shd w:val="clear" w:color="auto" w:fill="BFBFBF" w:themeFill="background1" w:themeFillShade="BF"/>
          </w:tcPr>
          <w:p w:rsidR="00FA0F8A" w:rsidRPr="002108AA" w:rsidRDefault="00FA0F8A" w:rsidP="003B165D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>Voorjaarsvakantie</w:t>
            </w:r>
          </w:p>
        </w:tc>
      </w:tr>
      <w:tr w:rsidR="00FA0F8A" w:rsidRPr="002108AA" w:rsidTr="005B13C1">
        <w:trPr>
          <w:gridAfter w:val="1"/>
          <w:wAfter w:w="2204" w:type="dxa"/>
        </w:trPr>
        <w:tc>
          <w:tcPr>
            <w:tcW w:w="1801" w:type="dxa"/>
          </w:tcPr>
          <w:p w:rsidR="00FA0F8A" w:rsidRDefault="00FA0F8A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2</w:t>
            </w:r>
            <w:r w:rsidR="005A7742">
              <w:rPr>
                <w:rFonts w:ascii="Verdana" w:hAnsi="Verdana"/>
                <w:sz w:val="18"/>
                <w:szCs w:val="18"/>
                <w:lang w:eastAsia="nl-NL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. 15 – 19 febr.</w:t>
            </w:r>
          </w:p>
        </w:tc>
        <w:tc>
          <w:tcPr>
            <w:tcW w:w="3642" w:type="dxa"/>
            <w:vAlign w:val="center"/>
          </w:tcPr>
          <w:p w:rsidR="00FA0F8A" w:rsidRPr="002108AA" w:rsidRDefault="00FA0F8A" w:rsidP="003B7019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  <w:p w:rsidR="00A34257" w:rsidRDefault="00A34257" w:rsidP="004D5133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  <w:p w:rsidR="00A34257" w:rsidRDefault="00A34257" w:rsidP="004D5133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  <w:p w:rsidR="00FA0F8A" w:rsidRPr="002108AA" w:rsidRDefault="0044465C" w:rsidP="004D5133">
            <w:pPr>
              <w:rPr>
                <w:rFonts w:ascii="Verdana" w:hAnsi="Verdana"/>
                <w:sz w:val="16"/>
                <w:szCs w:val="16"/>
                <w:highlight w:val="yellow"/>
                <w:lang w:eastAsia="nl-NL"/>
              </w:rPr>
            </w:pPr>
            <w:r w:rsidRPr="0044465C">
              <w:rPr>
                <w:rFonts w:ascii="Verdana" w:hAnsi="Verdana"/>
                <w:b/>
                <w:sz w:val="18"/>
                <w:szCs w:val="18"/>
                <w:lang w:eastAsia="nl-NL"/>
              </w:rPr>
              <w:t>Uitvoeringsweek</w:t>
            </w:r>
            <w:r w:rsidR="00FA0F8A" w:rsidRPr="002108AA">
              <w:rPr>
                <w:rFonts w:ascii="Verdana" w:hAnsi="Verdana"/>
                <w:b/>
                <w:sz w:val="18"/>
                <w:szCs w:val="18"/>
                <w:lang w:eastAsia="nl-NL"/>
              </w:rPr>
              <w:br/>
            </w:r>
          </w:p>
        </w:tc>
        <w:tc>
          <w:tcPr>
            <w:tcW w:w="3157" w:type="dxa"/>
            <w:vAlign w:val="center"/>
          </w:tcPr>
          <w:p w:rsidR="00FA0F8A" w:rsidRDefault="009F6DBF" w:rsidP="009F6DBF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85594">
              <w:rPr>
                <w:rFonts w:ascii="Verdana" w:hAnsi="Verdana"/>
                <w:sz w:val="18"/>
                <w:szCs w:val="18"/>
                <w:lang w:eastAsia="nl-NL"/>
              </w:rPr>
              <w:t xml:space="preserve">DG44 </w:t>
            </w:r>
            <w:r w:rsidR="00885594">
              <w:rPr>
                <w:rFonts w:ascii="Verdana" w:hAnsi="Verdana"/>
                <w:sz w:val="18"/>
                <w:szCs w:val="18"/>
                <w:lang w:eastAsia="nl-NL"/>
              </w:rPr>
              <w:t xml:space="preserve">opbouw + uitvoering tuinbeurs te </w:t>
            </w:r>
            <w:proofErr w:type="spellStart"/>
            <w:r w:rsidR="00885594">
              <w:rPr>
                <w:rFonts w:ascii="Verdana" w:hAnsi="Verdana"/>
                <w:sz w:val="18"/>
                <w:szCs w:val="18"/>
                <w:lang w:eastAsia="nl-NL"/>
              </w:rPr>
              <w:t>Ulft</w:t>
            </w:r>
            <w:proofErr w:type="spellEnd"/>
            <w:r w:rsidR="00885594">
              <w:rPr>
                <w:rFonts w:ascii="Verdana" w:hAnsi="Verdana"/>
                <w:sz w:val="18"/>
                <w:szCs w:val="18"/>
                <w:lang w:eastAsia="nl-NL"/>
              </w:rPr>
              <w:t xml:space="preserve"> tot 21:00 uur</w:t>
            </w:r>
          </w:p>
          <w:p w:rsidR="0044465C" w:rsidRPr="002108AA" w:rsidRDefault="0044465C" w:rsidP="009F6DBF">
            <w:pPr>
              <w:rPr>
                <w:rFonts w:ascii="Verdana" w:hAnsi="Verdana"/>
                <w:sz w:val="18"/>
                <w:szCs w:val="18"/>
                <w:highlight w:val="yellow"/>
                <w:lang w:eastAsia="nl-NL"/>
              </w:rPr>
            </w:pPr>
            <w:r w:rsidRPr="0044465C">
              <w:rPr>
                <w:rFonts w:ascii="Verdana" w:hAnsi="Verdana"/>
                <w:b/>
                <w:sz w:val="18"/>
                <w:szCs w:val="18"/>
                <w:lang w:eastAsia="nl-NL"/>
              </w:rPr>
              <w:t>Uitvoeringsweek</w:t>
            </w:r>
          </w:p>
        </w:tc>
        <w:tc>
          <w:tcPr>
            <w:tcW w:w="2882" w:type="dxa"/>
            <w:vAlign w:val="center"/>
          </w:tcPr>
          <w:p w:rsidR="0044465C" w:rsidRDefault="0044465C" w:rsidP="008E07E7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  <w:p w:rsidR="0044465C" w:rsidRDefault="0044465C" w:rsidP="008E07E7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  <w:p w:rsidR="00FA0F8A" w:rsidRPr="002108AA" w:rsidRDefault="0044465C" w:rsidP="008E07E7">
            <w:pPr>
              <w:rPr>
                <w:rFonts w:ascii="Verdana" w:hAnsi="Verdana"/>
                <w:sz w:val="18"/>
                <w:szCs w:val="18"/>
                <w:highlight w:val="yellow"/>
                <w:lang w:eastAsia="nl-NL"/>
              </w:rPr>
            </w:pPr>
            <w:r w:rsidRPr="0044465C">
              <w:rPr>
                <w:rFonts w:ascii="Verdana" w:hAnsi="Verdana"/>
                <w:b/>
                <w:sz w:val="18"/>
                <w:szCs w:val="18"/>
                <w:lang w:eastAsia="nl-NL"/>
              </w:rPr>
              <w:t>Uitvoeringsweek</w:t>
            </w:r>
          </w:p>
        </w:tc>
        <w:tc>
          <w:tcPr>
            <w:tcW w:w="3565" w:type="dxa"/>
          </w:tcPr>
          <w:p w:rsidR="00C26006" w:rsidRDefault="005B13C1" w:rsidP="005B13C1">
            <w:pPr>
              <w:rPr>
                <w:rFonts w:ascii="Verdana" w:hAnsi="Verdana"/>
                <w:sz w:val="18"/>
                <w:szCs w:val="18"/>
                <w:highlight w:val="yellow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Maandag en dinsdag BPV</w:t>
            </w:r>
          </w:p>
          <w:p w:rsidR="00FA0F8A" w:rsidRPr="00C26006" w:rsidRDefault="00C26006" w:rsidP="00C26006">
            <w:pPr>
              <w:rPr>
                <w:rFonts w:ascii="Verdana" w:hAnsi="Verdana"/>
                <w:b/>
                <w:sz w:val="18"/>
                <w:szCs w:val="18"/>
                <w:highlight w:val="yellow"/>
                <w:lang w:eastAsia="nl-NL"/>
              </w:rPr>
            </w:pPr>
            <w:r w:rsidRPr="00C26006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Tuinbeurs </w:t>
            </w:r>
            <w:proofErr w:type="spellStart"/>
            <w:r w:rsidRPr="00C26006">
              <w:rPr>
                <w:rFonts w:ascii="Verdana" w:hAnsi="Verdana"/>
                <w:b/>
                <w:sz w:val="18"/>
                <w:szCs w:val="18"/>
                <w:lang w:eastAsia="nl-NL"/>
              </w:rPr>
              <w:t>Ulft</w:t>
            </w:r>
            <w:proofErr w:type="spellEnd"/>
            <w:r w:rsidRPr="00C26006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van vrijdag 19 febr. t/m zondag 21 febr. 2016</w:t>
            </w:r>
          </w:p>
        </w:tc>
      </w:tr>
      <w:tr w:rsidR="00FA0F8A" w:rsidRPr="002108AA" w:rsidTr="00FA0F8A">
        <w:trPr>
          <w:gridAfter w:val="1"/>
          <w:wAfter w:w="2204" w:type="dxa"/>
        </w:trPr>
        <w:tc>
          <w:tcPr>
            <w:tcW w:w="1801" w:type="dxa"/>
          </w:tcPr>
          <w:p w:rsidR="00FA0F8A" w:rsidRDefault="00FA0F8A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2</w:t>
            </w:r>
            <w:r w:rsidR="005A7742">
              <w:rPr>
                <w:rFonts w:ascii="Verdana" w:hAnsi="Verdana"/>
                <w:sz w:val="18"/>
                <w:szCs w:val="18"/>
                <w:lang w:eastAsia="nl-NL"/>
              </w:rPr>
              <w:t>3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. 22 – 26 febr.</w:t>
            </w:r>
          </w:p>
        </w:tc>
        <w:tc>
          <w:tcPr>
            <w:tcW w:w="3642" w:type="dxa"/>
          </w:tcPr>
          <w:p w:rsidR="00FA0F8A" w:rsidRPr="002108AA" w:rsidRDefault="00FA0F8A" w:rsidP="00586760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>Reflectie volgens STARR</w:t>
            </w:r>
          </w:p>
          <w:p w:rsidR="00FA0F8A" w:rsidRPr="002108AA" w:rsidRDefault="00FA0F8A" w:rsidP="00DC67EE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 xml:space="preserve">Groepsbeoordeling onder studenten. </w:t>
            </w:r>
          </w:p>
          <w:p w:rsidR="00FA0F8A" w:rsidRPr="002108AA" w:rsidRDefault="00FA0F8A" w:rsidP="00DC67EE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A0F8A" w:rsidRPr="002108AA" w:rsidRDefault="00FA0F8A" w:rsidP="00DC67EE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157" w:type="dxa"/>
            <w:shd w:val="clear" w:color="auto" w:fill="auto"/>
          </w:tcPr>
          <w:p w:rsidR="00FA0F8A" w:rsidRPr="002108AA" w:rsidRDefault="00FA0F8A" w:rsidP="00CD36FB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sz w:val="18"/>
                <w:szCs w:val="18"/>
                <w:lang w:eastAsia="nl-NL"/>
              </w:rPr>
              <w:t>Nacalculatie opstellen</w:t>
            </w:r>
          </w:p>
          <w:p w:rsidR="00FA0F8A" w:rsidRDefault="005F19F7" w:rsidP="004D5133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5F19F7">
              <w:rPr>
                <w:rFonts w:ascii="Verdana" w:hAnsi="Verdana"/>
                <w:b/>
                <w:sz w:val="18"/>
                <w:szCs w:val="18"/>
                <w:lang w:eastAsia="nl-NL"/>
              </w:rPr>
              <w:t>Toets bestekken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br/>
              <w:t>levering en betalingsvoorwaarden.</w:t>
            </w:r>
          </w:p>
          <w:p w:rsidR="00885594" w:rsidRDefault="00885594" w:rsidP="004D5133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885594" w:rsidRPr="002108AA" w:rsidRDefault="00A34257" w:rsidP="005F19F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Locatie: </w:t>
            </w:r>
            <w:r w:rsidR="005F19F7">
              <w:rPr>
                <w:rFonts w:ascii="Verdana" w:hAnsi="Verdana"/>
                <w:sz w:val="18"/>
                <w:szCs w:val="18"/>
                <w:lang w:eastAsia="nl-NL"/>
              </w:rPr>
              <w:t>Doetinchem</w:t>
            </w:r>
          </w:p>
        </w:tc>
        <w:tc>
          <w:tcPr>
            <w:tcW w:w="2882" w:type="dxa"/>
          </w:tcPr>
          <w:p w:rsidR="00FA0F8A" w:rsidRPr="002108AA" w:rsidRDefault="00FA0F8A" w:rsidP="008E07E7">
            <w:pPr>
              <w:ind w:right="-108"/>
              <w:rPr>
                <w:rFonts w:ascii="Verdana" w:hAnsi="Verdana"/>
                <w:sz w:val="18"/>
                <w:szCs w:val="18"/>
                <w:highlight w:val="yellow"/>
                <w:lang w:eastAsia="nl-NL"/>
              </w:rPr>
            </w:pPr>
          </w:p>
        </w:tc>
        <w:tc>
          <w:tcPr>
            <w:tcW w:w="3565" w:type="dxa"/>
          </w:tcPr>
          <w:p w:rsidR="005F19F7" w:rsidRDefault="005B13C1" w:rsidP="008E07E7">
            <w:pPr>
              <w:rPr>
                <w:rFonts w:ascii="Verdana" w:hAnsi="Verdana"/>
                <w:sz w:val="18"/>
                <w:szCs w:val="18"/>
                <w:highlight w:val="yellow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Maandag en dinsdag BPV</w:t>
            </w:r>
          </w:p>
          <w:p w:rsidR="005F19F7" w:rsidRPr="005F19F7" w:rsidRDefault="005F19F7" w:rsidP="005F19F7">
            <w:pPr>
              <w:rPr>
                <w:rFonts w:ascii="Verdana" w:hAnsi="Verdana"/>
                <w:sz w:val="18"/>
                <w:szCs w:val="18"/>
                <w:highlight w:val="yellow"/>
                <w:lang w:eastAsia="nl-NL"/>
              </w:rPr>
            </w:pPr>
          </w:p>
          <w:p w:rsidR="005F19F7" w:rsidRPr="005F19F7" w:rsidRDefault="005F19F7" w:rsidP="005F19F7">
            <w:pPr>
              <w:rPr>
                <w:rFonts w:ascii="Verdana" w:hAnsi="Verdana"/>
                <w:sz w:val="18"/>
                <w:szCs w:val="18"/>
                <w:highlight w:val="yellow"/>
                <w:lang w:eastAsia="nl-NL"/>
              </w:rPr>
            </w:pPr>
          </w:p>
          <w:p w:rsidR="00FA0F8A" w:rsidRPr="005F19F7" w:rsidRDefault="005F19F7" w:rsidP="005F19F7">
            <w:pPr>
              <w:rPr>
                <w:rFonts w:ascii="Verdana" w:hAnsi="Verdana"/>
                <w:sz w:val="18"/>
                <w:szCs w:val="18"/>
                <w:highlight w:val="yellow"/>
                <w:lang w:eastAsia="nl-NL"/>
              </w:rPr>
            </w:pPr>
            <w:r w:rsidRPr="007B15A6">
              <w:rPr>
                <w:rFonts w:ascii="Verdana" w:hAnsi="Verdana"/>
                <w:sz w:val="18"/>
                <w:szCs w:val="18"/>
                <w:lang w:eastAsia="nl-NL"/>
              </w:rPr>
              <w:t>VSED: Afwezig i.v.m. Finale Beroepenwedstrijd Tuinaanleg (Joris en Timo)</w:t>
            </w:r>
          </w:p>
        </w:tc>
      </w:tr>
      <w:tr w:rsidR="00FA0F8A" w:rsidRPr="002108AA" w:rsidTr="00FA0F8A">
        <w:trPr>
          <w:gridAfter w:val="1"/>
          <w:wAfter w:w="2204" w:type="dxa"/>
        </w:trPr>
        <w:tc>
          <w:tcPr>
            <w:tcW w:w="1801" w:type="dxa"/>
            <w:shd w:val="clear" w:color="auto" w:fill="auto"/>
          </w:tcPr>
          <w:p w:rsidR="00FA0F8A" w:rsidRDefault="00FA0F8A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2</w:t>
            </w:r>
            <w:r w:rsidR="005A7742">
              <w:rPr>
                <w:rFonts w:ascii="Verdana" w:hAnsi="Verdana"/>
                <w:sz w:val="18"/>
                <w:szCs w:val="18"/>
                <w:lang w:eastAsia="nl-NL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. 29 febr. – 4 mrt.</w:t>
            </w:r>
          </w:p>
        </w:tc>
        <w:tc>
          <w:tcPr>
            <w:tcW w:w="3642" w:type="dxa"/>
            <w:shd w:val="clear" w:color="auto" w:fill="auto"/>
          </w:tcPr>
          <w:p w:rsidR="00FA0F8A" w:rsidRPr="00C3397D" w:rsidRDefault="00FA0F8A" w:rsidP="007F0E8A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  <w:tc>
          <w:tcPr>
            <w:tcW w:w="3157" w:type="dxa"/>
            <w:shd w:val="clear" w:color="auto" w:fill="92D050"/>
          </w:tcPr>
          <w:p w:rsidR="00FA0F8A" w:rsidRDefault="005F19F7" w:rsidP="00DC67EE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Workshop door Larenstein, bezoek schooltuin etc.</w:t>
            </w:r>
          </w:p>
          <w:p w:rsidR="00FA0F8A" w:rsidRPr="002108AA" w:rsidRDefault="005F19F7" w:rsidP="00DC67EE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Start 9.30 uur tot 15.00 uur.</w:t>
            </w:r>
          </w:p>
          <w:p w:rsidR="00FA0F8A" w:rsidRPr="002108AA" w:rsidRDefault="00FA0F8A" w:rsidP="00DC67EE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A0F8A" w:rsidRPr="002108AA" w:rsidRDefault="00FA0F8A" w:rsidP="00DC67EE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b/>
                <w:sz w:val="18"/>
                <w:szCs w:val="18"/>
                <w:lang w:eastAsia="nl-NL"/>
              </w:rPr>
              <w:t>Locatie:</w:t>
            </w:r>
            <w:r w:rsidR="00A34257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Van Hall Larenstein</w:t>
            </w:r>
            <w:r w:rsidRPr="002108AA">
              <w:rPr>
                <w:rFonts w:ascii="Verdana" w:hAnsi="Verdana"/>
                <w:b/>
                <w:sz w:val="18"/>
                <w:szCs w:val="18"/>
                <w:lang w:eastAsia="nl-NL"/>
              </w:rPr>
              <w:br/>
              <w:t>Thema</w:t>
            </w:r>
            <w:r w:rsidR="00A34257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vervolg opleiding</w:t>
            </w:r>
          </w:p>
        </w:tc>
        <w:tc>
          <w:tcPr>
            <w:tcW w:w="2882" w:type="dxa"/>
            <w:shd w:val="clear" w:color="auto" w:fill="auto"/>
          </w:tcPr>
          <w:p w:rsidR="00FA0F8A" w:rsidRPr="002108AA" w:rsidRDefault="00FA0F8A" w:rsidP="008E07E7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565" w:type="dxa"/>
            <w:shd w:val="clear" w:color="auto" w:fill="auto"/>
          </w:tcPr>
          <w:p w:rsidR="005B13C1" w:rsidRDefault="005B13C1" w:rsidP="00F00FDD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Maandag en dinsdag BPV</w:t>
            </w: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br/>
            </w:r>
          </w:p>
          <w:p w:rsidR="005F19F7" w:rsidRDefault="00F00FDD" w:rsidP="00F00FDD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91132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Vrijdag </w:t>
            </w: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t>4 maart</w:t>
            </w:r>
            <w:r w:rsidRPr="00891132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201</w:t>
            </w: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t>6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inleveren Persoonlijks Studie Plan (PSP) deel 2</w:t>
            </w:r>
          </w:p>
          <w:p w:rsidR="005F19F7" w:rsidRDefault="005F19F7" w:rsidP="005F19F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A0F8A" w:rsidRPr="005F19F7" w:rsidRDefault="005F19F7" w:rsidP="005F19F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7B15A6">
              <w:rPr>
                <w:rFonts w:ascii="Verdana" w:hAnsi="Verdana"/>
                <w:sz w:val="18"/>
                <w:szCs w:val="18"/>
                <w:lang w:eastAsia="nl-NL"/>
              </w:rPr>
              <w:t>VSED: Afwezig</w:t>
            </w:r>
          </w:p>
        </w:tc>
      </w:tr>
      <w:tr w:rsidR="00F00FDD" w:rsidRPr="002108AA" w:rsidTr="00F00FDD">
        <w:trPr>
          <w:gridAfter w:val="1"/>
          <w:wAfter w:w="2204" w:type="dxa"/>
        </w:trPr>
        <w:tc>
          <w:tcPr>
            <w:tcW w:w="1801" w:type="dxa"/>
            <w:shd w:val="clear" w:color="auto" w:fill="auto"/>
          </w:tcPr>
          <w:p w:rsidR="00F00FDD" w:rsidRDefault="00F00FDD" w:rsidP="001E278B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25. 07 – 1</w:t>
            </w:r>
            <w:r w:rsidR="001E278B">
              <w:rPr>
                <w:rFonts w:ascii="Verdana" w:hAnsi="Verdana"/>
                <w:sz w:val="18"/>
                <w:szCs w:val="18"/>
                <w:lang w:eastAsia="nl-NL"/>
              </w:rPr>
              <w:t>1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mrt.</w:t>
            </w:r>
          </w:p>
        </w:tc>
        <w:tc>
          <w:tcPr>
            <w:tcW w:w="3642" w:type="dxa"/>
            <w:shd w:val="clear" w:color="auto" w:fill="auto"/>
          </w:tcPr>
          <w:p w:rsidR="00F00FDD" w:rsidRDefault="00F00FDD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5D0229" w:rsidRDefault="005D0229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5D0229" w:rsidRPr="002108AA" w:rsidRDefault="005D0229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157" w:type="dxa"/>
            <w:shd w:val="clear" w:color="auto" w:fill="auto"/>
          </w:tcPr>
          <w:p w:rsidR="00F00FDD" w:rsidRDefault="001E278B" w:rsidP="00C3397D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Klantgericht werken / Rol van Uitvoerder - Toezichthouder</w:t>
            </w:r>
          </w:p>
          <w:p w:rsidR="001E278B" w:rsidRDefault="001E278B" w:rsidP="00C3397D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1E278B" w:rsidRPr="001E278B" w:rsidRDefault="001E278B" w:rsidP="00C3397D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1E278B">
              <w:rPr>
                <w:rFonts w:ascii="Verdana" w:hAnsi="Verdana"/>
                <w:b/>
                <w:sz w:val="18"/>
                <w:szCs w:val="18"/>
                <w:lang w:eastAsia="nl-NL"/>
              </w:rPr>
              <w:t>Extern door Derks Training Locatie: Almelo</w:t>
            </w:r>
          </w:p>
        </w:tc>
        <w:tc>
          <w:tcPr>
            <w:tcW w:w="2882" w:type="dxa"/>
            <w:shd w:val="clear" w:color="auto" w:fill="auto"/>
          </w:tcPr>
          <w:p w:rsidR="00F00FDD" w:rsidRPr="002108AA" w:rsidRDefault="00F00FDD" w:rsidP="008E07E7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565" w:type="dxa"/>
            <w:shd w:val="clear" w:color="auto" w:fill="auto"/>
          </w:tcPr>
          <w:p w:rsidR="005F19F7" w:rsidRDefault="005B13C1" w:rsidP="00F00FDD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Maandag en dinsdag BPV</w:t>
            </w:r>
          </w:p>
          <w:p w:rsidR="005F19F7" w:rsidRPr="005F19F7" w:rsidRDefault="005F19F7" w:rsidP="005F19F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5F19F7" w:rsidRPr="005F19F7" w:rsidRDefault="005F19F7" w:rsidP="005F19F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00FDD" w:rsidRPr="005F19F7" w:rsidRDefault="005F19F7" w:rsidP="005F19F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VSED: start deze dag op. Hofstede en Smit blijven in Doetinchem.</w:t>
            </w:r>
          </w:p>
        </w:tc>
      </w:tr>
      <w:tr w:rsidR="00F00FDD" w:rsidRPr="002108AA" w:rsidTr="00F00FDD">
        <w:trPr>
          <w:gridAfter w:val="1"/>
          <w:wAfter w:w="2204" w:type="dxa"/>
        </w:trPr>
        <w:tc>
          <w:tcPr>
            <w:tcW w:w="1801" w:type="dxa"/>
            <w:shd w:val="clear" w:color="auto" w:fill="auto"/>
          </w:tcPr>
          <w:p w:rsidR="00F00FDD" w:rsidRDefault="00F00FDD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26. 14 – 18 mrt.</w:t>
            </w:r>
          </w:p>
        </w:tc>
        <w:tc>
          <w:tcPr>
            <w:tcW w:w="3642" w:type="dxa"/>
            <w:shd w:val="clear" w:color="auto" w:fill="auto"/>
          </w:tcPr>
          <w:p w:rsidR="00F00FDD" w:rsidRDefault="00F00FDD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5D0229" w:rsidRDefault="005D0229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5D0229" w:rsidRPr="002108AA" w:rsidRDefault="005D0229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157" w:type="dxa"/>
            <w:shd w:val="clear" w:color="auto" w:fill="auto"/>
          </w:tcPr>
          <w:p w:rsidR="000F2209" w:rsidRDefault="000F2209" w:rsidP="00DC67EE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C3397D" w:rsidRDefault="000F2209" w:rsidP="00C3397D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eastAsia="nl-NL"/>
              </w:rPr>
              <w:t>Showweek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DG44</w:t>
            </w:r>
            <w:r w:rsidR="005F19F7">
              <w:rPr>
                <w:rFonts w:ascii="Verdana" w:hAnsi="Verdana"/>
                <w:sz w:val="18"/>
                <w:szCs w:val="18"/>
                <w:lang w:eastAsia="nl-NL"/>
              </w:rPr>
              <w:t xml:space="preserve"> / Uitvoeringsweek loc. Almelo</w:t>
            </w:r>
          </w:p>
          <w:p w:rsidR="005F19F7" w:rsidRDefault="005F19F7" w:rsidP="00C3397D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5F19F7" w:rsidRPr="000F2209" w:rsidRDefault="005F19F7" w:rsidP="00C3397D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2882" w:type="dxa"/>
            <w:shd w:val="clear" w:color="auto" w:fill="auto"/>
          </w:tcPr>
          <w:p w:rsidR="00F00FDD" w:rsidRPr="002108AA" w:rsidRDefault="00F00FDD" w:rsidP="008E07E7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565" w:type="dxa"/>
            <w:shd w:val="clear" w:color="auto" w:fill="auto"/>
          </w:tcPr>
          <w:p w:rsidR="005F19F7" w:rsidRDefault="005B13C1" w:rsidP="00F00FDD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Maandag en dinsdag BPV</w:t>
            </w:r>
          </w:p>
          <w:p w:rsidR="005F19F7" w:rsidRDefault="005F19F7" w:rsidP="005F19F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00FDD" w:rsidRPr="005F19F7" w:rsidRDefault="005F19F7" w:rsidP="005F19F7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VSED: locatie Almelo en Hofstede / Smit in Doetinchem</w:t>
            </w:r>
          </w:p>
        </w:tc>
      </w:tr>
      <w:tr w:rsidR="00F00FDD" w:rsidRPr="002108AA" w:rsidTr="00F00FDD">
        <w:trPr>
          <w:gridAfter w:val="1"/>
          <w:wAfter w:w="2204" w:type="dxa"/>
        </w:trPr>
        <w:tc>
          <w:tcPr>
            <w:tcW w:w="1801" w:type="dxa"/>
            <w:shd w:val="clear" w:color="auto" w:fill="auto"/>
          </w:tcPr>
          <w:p w:rsidR="00F00FDD" w:rsidRDefault="00F00FDD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lastRenderedPageBreak/>
              <w:t>27. 21 – 25 mrt.</w:t>
            </w:r>
          </w:p>
        </w:tc>
        <w:tc>
          <w:tcPr>
            <w:tcW w:w="3642" w:type="dxa"/>
            <w:shd w:val="clear" w:color="auto" w:fill="auto"/>
          </w:tcPr>
          <w:p w:rsidR="00F00FDD" w:rsidRDefault="00F00FDD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5D0229" w:rsidRDefault="005D0229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5D0229" w:rsidRDefault="005D0229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5D0229" w:rsidRPr="002108AA" w:rsidRDefault="005D0229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157" w:type="dxa"/>
            <w:shd w:val="clear" w:color="auto" w:fill="auto"/>
          </w:tcPr>
          <w:p w:rsidR="001E278B" w:rsidRPr="00324066" w:rsidRDefault="00324066" w:rsidP="005724E0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324066">
              <w:rPr>
                <w:rFonts w:ascii="Verdana" w:hAnsi="Verdana"/>
                <w:sz w:val="18"/>
                <w:szCs w:val="18"/>
                <w:lang w:eastAsia="nl-NL"/>
              </w:rPr>
              <w:t>Afronding projecten</w:t>
            </w:r>
          </w:p>
        </w:tc>
        <w:tc>
          <w:tcPr>
            <w:tcW w:w="2882" w:type="dxa"/>
            <w:shd w:val="clear" w:color="auto" w:fill="auto"/>
          </w:tcPr>
          <w:p w:rsidR="00F00FDD" w:rsidRPr="002108AA" w:rsidRDefault="00F00FDD" w:rsidP="008E07E7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565" w:type="dxa"/>
            <w:shd w:val="clear" w:color="auto" w:fill="auto"/>
          </w:tcPr>
          <w:p w:rsidR="00F00FDD" w:rsidRPr="00891132" w:rsidRDefault="005B13C1" w:rsidP="00F00FDD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Maandag en dinsdag BPV</w:t>
            </w:r>
          </w:p>
        </w:tc>
      </w:tr>
      <w:tr w:rsidR="00F00FDD" w:rsidRPr="002108AA" w:rsidTr="00F00FDD">
        <w:trPr>
          <w:gridAfter w:val="1"/>
          <w:wAfter w:w="2204" w:type="dxa"/>
        </w:trPr>
        <w:tc>
          <w:tcPr>
            <w:tcW w:w="1801" w:type="dxa"/>
            <w:shd w:val="clear" w:color="auto" w:fill="auto"/>
          </w:tcPr>
          <w:p w:rsidR="00F00FDD" w:rsidRDefault="00F00FDD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28. 28 mrt –</w:t>
            </w:r>
            <w:r w:rsidR="005B13C1">
              <w:rPr>
                <w:rFonts w:ascii="Verdana" w:hAnsi="Verdana"/>
                <w:sz w:val="18"/>
                <w:szCs w:val="18"/>
                <w:lang w:eastAsia="nl-NL"/>
              </w:rPr>
              <w:t xml:space="preserve"> 1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apr.</w:t>
            </w:r>
          </w:p>
        </w:tc>
        <w:tc>
          <w:tcPr>
            <w:tcW w:w="3642" w:type="dxa"/>
            <w:shd w:val="clear" w:color="auto" w:fill="auto"/>
          </w:tcPr>
          <w:p w:rsidR="005B13C1" w:rsidRPr="002108AA" w:rsidRDefault="005B13C1" w:rsidP="005B13C1">
            <w:pPr>
              <w:rPr>
                <w:rFonts w:ascii="Verdana" w:hAnsi="Verdana"/>
                <w:b/>
                <w:sz w:val="18"/>
                <w:szCs w:val="18"/>
                <w:u w:val="single"/>
                <w:lang w:eastAsia="nl-NL"/>
              </w:rPr>
            </w:pPr>
            <w:r w:rsidRPr="002108AA">
              <w:rPr>
                <w:rFonts w:ascii="Verdana" w:hAnsi="Verdana"/>
                <w:b/>
                <w:sz w:val="18"/>
                <w:szCs w:val="18"/>
                <w:u w:val="single"/>
                <w:lang w:eastAsia="nl-NL"/>
              </w:rPr>
              <w:t>Oplever datum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nl-NL"/>
              </w:rPr>
              <w:t xml:space="preserve"> project 1 april</w:t>
            </w:r>
            <w:r w:rsidRPr="002108AA">
              <w:rPr>
                <w:rFonts w:ascii="Verdana" w:hAnsi="Verdana"/>
                <w:b/>
                <w:sz w:val="18"/>
                <w:szCs w:val="18"/>
                <w:u w:val="single"/>
                <w:lang w:eastAsia="nl-NL"/>
              </w:rPr>
              <w:t xml:space="preserve"> 2016</w:t>
            </w:r>
          </w:p>
          <w:p w:rsidR="00F00FDD" w:rsidRPr="002108AA" w:rsidRDefault="00F00FDD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157" w:type="dxa"/>
            <w:shd w:val="clear" w:color="auto" w:fill="auto"/>
          </w:tcPr>
          <w:p w:rsidR="005B13C1" w:rsidRDefault="005B13C1" w:rsidP="005B13C1">
            <w:pPr>
              <w:rPr>
                <w:rFonts w:ascii="Verdana" w:hAnsi="Verdana"/>
                <w:b/>
                <w:sz w:val="18"/>
                <w:szCs w:val="18"/>
                <w:u w:val="single"/>
                <w:lang w:eastAsia="nl-NL"/>
              </w:rPr>
            </w:pPr>
            <w:r w:rsidRPr="002108AA">
              <w:rPr>
                <w:rFonts w:ascii="Verdana" w:hAnsi="Verdana"/>
                <w:b/>
                <w:sz w:val="18"/>
                <w:szCs w:val="18"/>
                <w:u w:val="single"/>
                <w:lang w:eastAsia="nl-NL"/>
              </w:rPr>
              <w:t>Oplever datum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nl-NL"/>
              </w:rPr>
              <w:t xml:space="preserve"> project 1 april</w:t>
            </w:r>
            <w:r w:rsidRPr="002108AA">
              <w:rPr>
                <w:rFonts w:ascii="Verdana" w:hAnsi="Verdana"/>
                <w:b/>
                <w:sz w:val="18"/>
                <w:szCs w:val="18"/>
                <w:u w:val="single"/>
                <w:lang w:eastAsia="nl-NL"/>
              </w:rPr>
              <w:t xml:space="preserve"> 2016</w:t>
            </w:r>
          </w:p>
          <w:p w:rsidR="00503455" w:rsidRPr="00503455" w:rsidRDefault="00503455" w:rsidP="005B13C1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503455">
              <w:rPr>
                <w:rFonts w:ascii="Verdana" w:hAnsi="Verdana"/>
                <w:sz w:val="18"/>
                <w:szCs w:val="18"/>
                <w:lang w:eastAsia="nl-NL"/>
              </w:rPr>
              <w:t>Reguliere lesdag</w:t>
            </w:r>
          </w:p>
          <w:p w:rsidR="00503455" w:rsidRPr="002108AA" w:rsidRDefault="00503455" w:rsidP="005B13C1">
            <w:pPr>
              <w:rPr>
                <w:rFonts w:ascii="Verdana" w:hAnsi="Verdana"/>
                <w:b/>
                <w:sz w:val="18"/>
                <w:szCs w:val="18"/>
                <w:u w:val="single"/>
                <w:lang w:eastAsia="nl-NL"/>
              </w:rPr>
            </w:pPr>
          </w:p>
          <w:p w:rsidR="005724E0" w:rsidRPr="002108AA" w:rsidRDefault="00503455" w:rsidP="00503455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Locatie: Almelo</w:t>
            </w:r>
          </w:p>
        </w:tc>
        <w:tc>
          <w:tcPr>
            <w:tcW w:w="2882" w:type="dxa"/>
            <w:shd w:val="clear" w:color="auto" w:fill="auto"/>
          </w:tcPr>
          <w:p w:rsidR="00F00FDD" w:rsidRPr="002108AA" w:rsidRDefault="00F00FDD" w:rsidP="008E07E7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565" w:type="dxa"/>
            <w:shd w:val="clear" w:color="auto" w:fill="auto"/>
          </w:tcPr>
          <w:p w:rsidR="005B13C1" w:rsidRDefault="005B13C1" w:rsidP="005B13C1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Dinsdag BPV, maandag 2</w:t>
            </w:r>
            <w:r w:rsidRPr="005B13C1">
              <w:rPr>
                <w:rFonts w:ascii="Verdana" w:hAnsi="Verdana"/>
                <w:sz w:val="18"/>
                <w:szCs w:val="18"/>
                <w:vertAlign w:val="superscript"/>
                <w:lang w:eastAsia="nl-NL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paasdag.</w:t>
            </w:r>
          </w:p>
          <w:p w:rsidR="005B13C1" w:rsidRDefault="005B13C1" w:rsidP="005B13C1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00FDD" w:rsidRPr="005B13C1" w:rsidRDefault="005B13C1" w:rsidP="005B13C1">
            <w:pPr>
              <w:rPr>
                <w:rFonts w:ascii="Verdana" w:hAnsi="Verdana"/>
                <w:b/>
                <w:sz w:val="18"/>
                <w:szCs w:val="18"/>
                <w:u w:val="single"/>
                <w:lang w:eastAsia="nl-NL"/>
              </w:rPr>
            </w:pPr>
            <w:r w:rsidRPr="002108AA">
              <w:rPr>
                <w:rFonts w:ascii="Verdana" w:hAnsi="Verdana"/>
                <w:b/>
                <w:sz w:val="18"/>
                <w:szCs w:val="18"/>
                <w:u w:val="single"/>
                <w:lang w:eastAsia="nl-NL"/>
              </w:rPr>
              <w:t>Oplever datum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nl-NL"/>
              </w:rPr>
              <w:t xml:space="preserve"> project 1 april</w:t>
            </w:r>
            <w:r w:rsidRPr="002108AA">
              <w:rPr>
                <w:rFonts w:ascii="Verdana" w:hAnsi="Verdana"/>
                <w:b/>
                <w:sz w:val="18"/>
                <w:szCs w:val="18"/>
                <w:u w:val="single"/>
                <w:lang w:eastAsia="nl-NL"/>
              </w:rPr>
              <w:t xml:space="preserve"> 2016</w:t>
            </w:r>
          </w:p>
        </w:tc>
      </w:tr>
      <w:tr w:rsidR="00F00FDD" w:rsidRPr="002108AA" w:rsidTr="005D0229">
        <w:trPr>
          <w:gridAfter w:val="1"/>
          <w:wAfter w:w="2204" w:type="dxa"/>
        </w:trPr>
        <w:tc>
          <w:tcPr>
            <w:tcW w:w="1801" w:type="dxa"/>
            <w:shd w:val="clear" w:color="auto" w:fill="auto"/>
          </w:tcPr>
          <w:p w:rsidR="00F00FDD" w:rsidRDefault="00F00FDD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29. 04 – 08 apr.</w:t>
            </w:r>
          </w:p>
        </w:tc>
        <w:tc>
          <w:tcPr>
            <w:tcW w:w="3642" w:type="dxa"/>
            <w:shd w:val="clear" w:color="auto" w:fill="auto"/>
          </w:tcPr>
          <w:p w:rsidR="00F00FDD" w:rsidRPr="002108AA" w:rsidRDefault="00F00FDD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157" w:type="dxa"/>
            <w:shd w:val="clear" w:color="auto" w:fill="92D050"/>
          </w:tcPr>
          <w:p w:rsidR="005D0229" w:rsidRPr="005724E0" w:rsidRDefault="005724E0" w:rsidP="00DC67EE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5724E0">
              <w:rPr>
                <w:rFonts w:ascii="Verdana" w:hAnsi="Verdana"/>
                <w:sz w:val="18"/>
                <w:szCs w:val="18"/>
                <w:lang w:eastAsia="nl-NL"/>
              </w:rPr>
              <w:t xml:space="preserve">De Levende Tuin en </w:t>
            </w:r>
          </w:p>
          <w:p w:rsidR="005D0229" w:rsidRDefault="005D0229" w:rsidP="00DC67EE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  <w:p w:rsidR="00F00FDD" w:rsidRPr="002108AA" w:rsidRDefault="005D0229" w:rsidP="00DC67EE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108AA">
              <w:rPr>
                <w:rFonts w:ascii="Verdana" w:hAnsi="Verdana"/>
                <w:b/>
                <w:sz w:val="18"/>
                <w:szCs w:val="18"/>
                <w:lang w:eastAsia="nl-NL"/>
              </w:rPr>
              <w:t>Locatie:</w:t>
            </w:r>
            <w:r w:rsidR="00735736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Bezoek Kwekerij Lageschaar</w:t>
            </w:r>
            <w:r w:rsidRPr="002108AA">
              <w:rPr>
                <w:rFonts w:ascii="Verdana" w:hAnsi="Verdana"/>
                <w:b/>
                <w:sz w:val="18"/>
                <w:szCs w:val="18"/>
                <w:lang w:eastAsia="nl-NL"/>
              </w:rPr>
              <w:br/>
              <w:t>Thema</w:t>
            </w:r>
            <w:r w:rsidR="00735736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Vaste Planten</w:t>
            </w:r>
          </w:p>
        </w:tc>
        <w:tc>
          <w:tcPr>
            <w:tcW w:w="2882" w:type="dxa"/>
            <w:shd w:val="clear" w:color="auto" w:fill="auto"/>
          </w:tcPr>
          <w:p w:rsidR="00F00FDD" w:rsidRPr="002108AA" w:rsidRDefault="00F00FDD" w:rsidP="008E07E7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565" w:type="dxa"/>
            <w:shd w:val="clear" w:color="auto" w:fill="auto"/>
          </w:tcPr>
          <w:p w:rsidR="005724E0" w:rsidRDefault="005B13C1" w:rsidP="00F00FDD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Maandag en dinsdag BPV</w:t>
            </w:r>
          </w:p>
          <w:p w:rsidR="005724E0" w:rsidRPr="005724E0" w:rsidRDefault="005724E0" w:rsidP="005724E0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5724E0" w:rsidRPr="005724E0" w:rsidRDefault="005724E0" w:rsidP="005724E0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5724E0" w:rsidRDefault="005724E0" w:rsidP="005724E0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F00FDD" w:rsidRPr="005724E0" w:rsidRDefault="005724E0" w:rsidP="005724E0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Hofstede en Smit organiseren.</w:t>
            </w:r>
          </w:p>
        </w:tc>
      </w:tr>
      <w:tr w:rsidR="00F00FDD" w:rsidRPr="002108AA" w:rsidTr="002640C1">
        <w:trPr>
          <w:gridAfter w:val="1"/>
          <w:wAfter w:w="2204" w:type="dxa"/>
        </w:trPr>
        <w:tc>
          <w:tcPr>
            <w:tcW w:w="1801" w:type="dxa"/>
            <w:shd w:val="clear" w:color="auto" w:fill="auto"/>
          </w:tcPr>
          <w:p w:rsidR="00F00FDD" w:rsidRDefault="00F00FDD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30. 11 – 15 apr.</w:t>
            </w:r>
          </w:p>
        </w:tc>
        <w:tc>
          <w:tcPr>
            <w:tcW w:w="3642" w:type="dxa"/>
            <w:shd w:val="clear" w:color="auto" w:fill="auto"/>
          </w:tcPr>
          <w:p w:rsidR="00F00FDD" w:rsidRPr="002108AA" w:rsidRDefault="00F00FDD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Let op deadline inleveren portfolio</w:t>
            </w:r>
          </w:p>
        </w:tc>
        <w:tc>
          <w:tcPr>
            <w:tcW w:w="3157" w:type="dxa"/>
            <w:shd w:val="clear" w:color="auto" w:fill="92D050"/>
          </w:tcPr>
          <w:p w:rsidR="002640C1" w:rsidRPr="002640C1" w:rsidRDefault="002640C1" w:rsidP="002640C1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2640C1">
              <w:rPr>
                <w:rFonts w:ascii="Verdana" w:hAnsi="Verdana"/>
                <w:sz w:val="18"/>
                <w:szCs w:val="18"/>
                <w:lang w:eastAsia="nl-NL"/>
              </w:rPr>
              <w:t>Cursusdag door Martin Niessink</w:t>
            </w:r>
          </w:p>
          <w:p w:rsidR="002640C1" w:rsidRPr="00503455" w:rsidRDefault="002640C1" w:rsidP="002640C1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2640C1" w:rsidRPr="00503455" w:rsidRDefault="002640C1" w:rsidP="002640C1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503455">
              <w:rPr>
                <w:rFonts w:ascii="Verdana" w:hAnsi="Verdana"/>
                <w:b/>
                <w:sz w:val="18"/>
                <w:szCs w:val="18"/>
                <w:lang w:eastAsia="nl-NL"/>
              </w:rPr>
              <w:t>Locatie: Gemeente Bronckhorst</w:t>
            </w:r>
            <w:r w:rsidR="00503455" w:rsidRPr="00503455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="00503455" w:rsidRPr="00503455">
              <w:rPr>
                <w:rFonts w:ascii="Verdana" w:hAnsi="Verdana" w:cs="Arial"/>
                <w:b/>
                <w:sz w:val="18"/>
                <w:szCs w:val="18"/>
              </w:rPr>
              <w:t>Elderinkweg</w:t>
            </w:r>
            <w:proofErr w:type="spellEnd"/>
            <w:r w:rsidR="00503455" w:rsidRPr="00503455">
              <w:rPr>
                <w:rFonts w:ascii="Verdana" w:hAnsi="Verdana" w:cs="Arial"/>
                <w:b/>
                <w:sz w:val="18"/>
                <w:szCs w:val="18"/>
              </w:rPr>
              <w:t xml:space="preserve"> 2</w:t>
            </w:r>
            <w:r w:rsidR="00503455" w:rsidRPr="00503455">
              <w:rPr>
                <w:rFonts w:ascii="Verdana" w:hAnsi="Verdana" w:cs="Arial"/>
                <w:b/>
                <w:sz w:val="18"/>
                <w:szCs w:val="18"/>
              </w:rPr>
              <w:t>, Hengelo GLD</w:t>
            </w:r>
            <w:r w:rsidRPr="00503455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</w:t>
            </w:r>
          </w:p>
          <w:p w:rsidR="00F00FDD" w:rsidRPr="00503455" w:rsidRDefault="002640C1" w:rsidP="002640C1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 w:rsidRPr="00503455">
              <w:rPr>
                <w:rFonts w:ascii="Verdana" w:hAnsi="Verdana"/>
                <w:sz w:val="18"/>
                <w:szCs w:val="18"/>
                <w:lang w:eastAsia="nl-NL"/>
              </w:rPr>
              <w:t>Thema: Duurzaamheid</w:t>
            </w:r>
          </w:p>
          <w:p w:rsidR="00966276" w:rsidRPr="002108AA" w:rsidRDefault="00966276" w:rsidP="00DC67EE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2882" w:type="dxa"/>
            <w:shd w:val="clear" w:color="auto" w:fill="auto"/>
          </w:tcPr>
          <w:p w:rsidR="00F00FDD" w:rsidRPr="002108AA" w:rsidRDefault="00F00FDD" w:rsidP="008E07E7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565" w:type="dxa"/>
            <w:shd w:val="clear" w:color="auto" w:fill="auto"/>
          </w:tcPr>
          <w:p w:rsidR="005B13C1" w:rsidRDefault="005B13C1" w:rsidP="00F00FDD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Maandag en dinsdag BPV</w:t>
            </w:r>
          </w:p>
          <w:p w:rsidR="005B13C1" w:rsidRDefault="005B13C1" w:rsidP="00F00FDD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  <w:p w:rsidR="00F00FDD" w:rsidRPr="00891132" w:rsidRDefault="00F00FDD" w:rsidP="00F00FDD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Vrijdag </w:t>
            </w:r>
            <w:r w:rsidR="005B13C1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15 april 2016 </w:t>
            </w:r>
            <w:r w:rsidR="005B13C1" w:rsidRPr="005B13C1">
              <w:rPr>
                <w:rFonts w:ascii="Verdana" w:hAnsi="Verdana"/>
                <w:sz w:val="18"/>
                <w:szCs w:val="18"/>
                <w:lang w:eastAsia="nl-NL"/>
              </w:rPr>
              <w:t>deadline inleveren portfolio</w:t>
            </w:r>
          </w:p>
        </w:tc>
      </w:tr>
      <w:tr w:rsidR="00F00FDD" w:rsidRPr="002108AA" w:rsidTr="00F00FDD">
        <w:trPr>
          <w:gridAfter w:val="1"/>
          <w:wAfter w:w="2204" w:type="dxa"/>
        </w:trPr>
        <w:tc>
          <w:tcPr>
            <w:tcW w:w="1801" w:type="dxa"/>
            <w:shd w:val="clear" w:color="auto" w:fill="auto"/>
          </w:tcPr>
          <w:p w:rsidR="00F00FDD" w:rsidRDefault="00F00FDD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31. 18 – 22 apr.</w:t>
            </w:r>
          </w:p>
        </w:tc>
        <w:tc>
          <w:tcPr>
            <w:tcW w:w="3642" w:type="dxa"/>
            <w:shd w:val="clear" w:color="auto" w:fill="auto"/>
          </w:tcPr>
          <w:p w:rsidR="00F00FDD" w:rsidRDefault="00F00FDD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Laatste lesweek AOC Oost</w:t>
            </w:r>
          </w:p>
          <w:p w:rsidR="00F00FDD" w:rsidRPr="002108AA" w:rsidRDefault="00F00FDD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157" w:type="dxa"/>
            <w:shd w:val="clear" w:color="auto" w:fill="auto"/>
          </w:tcPr>
          <w:p w:rsidR="00F00FDD" w:rsidRPr="002108AA" w:rsidRDefault="005536ED" w:rsidP="00DC67EE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Voorbereiding PvB Outdoor Manager 3.</w:t>
            </w:r>
          </w:p>
        </w:tc>
        <w:tc>
          <w:tcPr>
            <w:tcW w:w="2882" w:type="dxa"/>
            <w:shd w:val="clear" w:color="auto" w:fill="auto"/>
          </w:tcPr>
          <w:p w:rsidR="00F00FDD" w:rsidRPr="002108AA" w:rsidRDefault="00F00FDD" w:rsidP="008E07E7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3565" w:type="dxa"/>
            <w:shd w:val="clear" w:color="auto" w:fill="auto"/>
          </w:tcPr>
          <w:p w:rsidR="00F00FDD" w:rsidRPr="00891132" w:rsidRDefault="005B13C1" w:rsidP="00F00FDD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Maandag en dinsdag BPV</w:t>
            </w:r>
          </w:p>
        </w:tc>
      </w:tr>
      <w:tr w:rsidR="00F00FDD" w:rsidRPr="002108AA" w:rsidTr="00F00FDD">
        <w:trPr>
          <w:gridAfter w:val="1"/>
          <w:wAfter w:w="2204" w:type="dxa"/>
        </w:trPr>
        <w:tc>
          <w:tcPr>
            <w:tcW w:w="1801" w:type="dxa"/>
            <w:shd w:val="clear" w:color="auto" w:fill="auto"/>
          </w:tcPr>
          <w:p w:rsidR="00F00FDD" w:rsidRDefault="00F00FDD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32. 25 – 29 apr.</w:t>
            </w:r>
          </w:p>
        </w:tc>
        <w:tc>
          <w:tcPr>
            <w:tcW w:w="3642" w:type="dxa"/>
            <w:shd w:val="clear" w:color="auto" w:fill="auto"/>
          </w:tcPr>
          <w:p w:rsidR="00F00FDD" w:rsidRDefault="00F00FDD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Maandag en dinsdag BPV</w:t>
            </w:r>
          </w:p>
          <w:p w:rsidR="00F00FDD" w:rsidRPr="002108AA" w:rsidRDefault="00F00FDD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Woensdag start meivakantie</w:t>
            </w:r>
          </w:p>
        </w:tc>
        <w:tc>
          <w:tcPr>
            <w:tcW w:w="3157" w:type="dxa"/>
            <w:shd w:val="clear" w:color="auto" w:fill="auto"/>
          </w:tcPr>
          <w:p w:rsidR="00F00FDD" w:rsidRDefault="00F00FDD" w:rsidP="00F00FDD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Maandag en dinsdag BPV</w:t>
            </w:r>
          </w:p>
          <w:p w:rsidR="00F00FDD" w:rsidRPr="002108AA" w:rsidRDefault="00F00FDD" w:rsidP="00F00FDD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Woensdag start meivakantie</w:t>
            </w:r>
          </w:p>
        </w:tc>
        <w:tc>
          <w:tcPr>
            <w:tcW w:w="2882" w:type="dxa"/>
            <w:shd w:val="clear" w:color="auto" w:fill="auto"/>
          </w:tcPr>
          <w:p w:rsidR="00F00FDD" w:rsidRDefault="00F00FDD" w:rsidP="00F00FDD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Maandag en dinsdag BPV</w:t>
            </w:r>
          </w:p>
          <w:p w:rsidR="00F00FDD" w:rsidRPr="002108AA" w:rsidRDefault="00F00FDD" w:rsidP="00F00FDD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Woensdag start meivakantie</w:t>
            </w:r>
          </w:p>
        </w:tc>
        <w:tc>
          <w:tcPr>
            <w:tcW w:w="3565" w:type="dxa"/>
            <w:shd w:val="clear" w:color="auto" w:fill="auto"/>
          </w:tcPr>
          <w:p w:rsidR="00F00FDD" w:rsidRDefault="00F00FDD" w:rsidP="00F00FDD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Maandag en dinsdag BPV</w:t>
            </w:r>
          </w:p>
          <w:p w:rsidR="00F00FDD" w:rsidRPr="00891132" w:rsidRDefault="00F00FDD" w:rsidP="00F00FDD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Woensdag start meivakantie</w:t>
            </w:r>
          </w:p>
        </w:tc>
      </w:tr>
      <w:tr w:rsidR="00F00FDD" w:rsidRPr="002108AA" w:rsidTr="00F00FDD">
        <w:trPr>
          <w:gridAfter w:val="1"/>
          <w:wAfter w:w="2204" w:type="dxa"/>
        </w:trPr>
        <w:tc>
          <w:tcPr>
            <w:tcW w:w="1801" w:type="dxa"/>
            <w:shd w:val="clear" w:color="auto" w:fill="A6A6A6" w:themeFill="background1" w:themeFillShade="A6"/>
          </w:tcPr>
          <w:p w:rsidR="00F00FDD" w:rsidRDefault="00F00FDD" w:rsidP="005A7742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02 – 06 mei</w:t>
            </w:r>
          </w:p>
        </w:tc>
        <w:tc>
          <w:tcPr>
            <w:tcW w:w="3642" w:type="dxa"/>
            <w:shd w:val="clear" w:color="auto" w:fill="A6A6A6" w:themeFill="background1" w:themeFillShade="A6"/>
          </w:tcPr>
          <w:p w:rsidR="00F00FDD" w:rsidRPr="002108AA" w:rsidRDefault="00F00FDD" w:rsidP="007F0E8A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Meivakantie</w:t>
            </w:r>
          </w:p>
        </w:tc>
        <w:tc>
          <w:tcPr>
            <w:tcW w:w="3157" w:type="dxa"/>
            <w:shd w:val="clear" w:color="auto" w:fill="A6A6A6" w:themeFill="background1" w:themeFillShade="A6"/>
          </w:tcPr>
          <w:p w:rsidR="00F00FDD" w:rsidRPr="002108AA" w:rsidRDefault="00F00FDD" w:rsidP="00DC67EE">
            <w:pPr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Meivakantie</w:t>
            </w:r>
          </w:p>
        </w:tc>
        <w:tc>
          <w:tcPr>
            <w:tcW w:w="2882" w:type="dxa"/>
            <w:shd w:val="clear" w:color="auto" w:fill="A6A6A6" w:themeFill="background1" w:themeFillShade="A6"/>
          </w:tcPr>
          <w:p w:rsidR="00F00FDD" w:rsidRPr="002108AA" w:rsidRDefault="00F00FDD" w:rsidP="008E07E7">
            <w:pPr>
              <w:ind w:right="-108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Meivakantie</w:t>
            </w:r>
          </w:p>
        </w:tc>
        <w:tc>
          <w:tcPr>
            <w:tcW w:w="3565" w:type="dxa"/>
            <w:shd w:val="clear" w:color="auto" w:fill="A6A6A6" w:themeFill="background1" w:themeFillShade="A6"/>
          </w:tcPr>
          <w:p w:rsidR="00F00FDD" w:rsidRPr="00891132" w:rsidRDefault="00F00FDD" w:rsidP="00F00FDD">
            <w:pPr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Meivakantie</w:t>
            </w:r>
          </w:p>
        </w:tc>
      </w:tr>
    </w:tbl>
    <w:p w:rsidR="007F0E8A" w:rsidRPr="007F0E8A" w:rsidRDefault="007F0E8A" w:rsidP="007F0E8A">
      <w:pPr>
        <w:rPr>
          <w:rFonts w:ascii="Verdana" w:eastAsia="Times New Roman" w:hAnsi="Verdana"/>
          <w:sz w:val="20"/>
          <w:szCs w:val="20"/>
          <w:lang w:eastAsia="nl-NL"/>
        </w:rPr>
      </w:pPr>
    </w:p>
    <w:p w:rsidR="007F0E8A" w:rsidRPr="007F0E8A" w:rsidRDefault="007F0E8A" w:rsidP="007F0E8A">
      <w:pPr>
        <w:rPr>
          <w:rFonts w:ascii="Verdana" w:eastAsia="Times New Roman" w:hAnsi="Verdana"/>
          <w:sz w:val="20"/>
          <w:szCs w:val="20"/>
          <w:u w:val="single"/>
          <w:lang w:eastAsia="nl-NL"/>
        </w:rPr>
      </w:pPr>
      <w:r w:rsidRPr="009C39DB">
        <w:rPr>
          <w:rFonts w:ascii="Verdana" w:eastAsia="Times New Roman" w:hAnsi="Verdana"/>
          <w:sz w:val="20"/>
          <w:szCs w:val="20"/>
          <w:u w:val="single"/>
          <w:lang w:eastAsia="nl-NL"/>
        </w:rPr>
        <w:t>Opmerkingen en aanpassingen voor 201</w:t>
      </w:r>
      <w:r w:rsidR="006A1477">
        <w:rPr>
          <w:rFonts w:ascii="Verdana" w:eastAsia="Times New Roman" w:hAnsi="Verdana"/>
          <w:sz w:val="20"/>
          <w:szCs w:val="20"/>
          <w:u w:val="single"/>
          <w:lang w:eastAsia="nl-NL"/>
        </w:rPr>
        <w:t>5</w:t>
      </w:r>
      <w:r w:rsidRPr="009C39DB">
        <w:rPr>
          <w:rFonts w:ascii="Verdana" w:eastAsia="Times New Roman" w:hAnsi="Verdana"/>
          <w:sz w:val="20"/>
          <w:szCs w:val="20"/>
          <w:u w:val="single"/>
          <w:lang w:eastAsia="nl-NL"/>
        </w:rPr>
        <w:t>-201</w:t>
      </w:r>
      <w:r w:rsidR="006A1477">
        <w:rPr>
          <w:rFonts w:ascii="Verdana" w:eastAsia="Times New Roman" w:hAnsi="Verdana"/>
          <w:sz w:val="20"/>
          <w:szCs w:val="20"/>
          <w:u w:val="single"/>
          <w:lang w:eastAsia="nl-NL"/>
        </w:rPr>
        <w:t>6</w:t>
      </w:r>
      <w:r w:rsidRPr="009C39DB">
        <w:rPr>
          <w:rFonts w:ascii="Verdana" w:eastAsia="Times New Roman" w:hAnsi="Verdana"/>
          <w:sz w:val="20"/>
          <w:szCs w:val="20"/>
          <w:u w:val="single"/>
          <w:lang w:eastAsia="nl-NL"/>
        </w:rPr>
        <w:t>:</w:t>
      </w:r>
    </w:p>
    <w:p w:rsidR="0048155F" w:rsidRDefault="007F0E8A" w:rsidP="007F0E8A">
      <w:pPr>
        <w:numPr>
          <w:ilvl w:val="0"/>
          <w:numId w:val="29"/>
        </w:numPr>
        <w:contextualSpacing/>
        <w:rPr>
          <w:rFonts w:ascii="Verdana" w:eastAsia="Times New Roman" w:hAnsi="Verdana"/>
          <w:sz w:val="18"/>
          <w:szCs w:val="18"/>
          <w:lang w:eastAsia="nl-NL"/>
        </w:rPr>
      </w:pPr>
      <w:r w:rsidRPr="007F0E8A">
        <w:rPr>
          <w:rFonts w:ascii="Verdana" w:eastAsia="Times New Roman" w:hAnsi="Verdana"/>
          <w:sz w:val="18"/>
          <w:szCs w:val="18"/>
          <w:lang w:eastAsia="nl-NL"/>
        </w:rPr>
        <w:t>Wikiwijs voor projectcyclus voor begeleidende expert aanpassen</w:t>
      </w:r>
      <w:r w:rsidR="0048155F">
        <w:rPr>
          <w:rFonts w:ascii="Verdana" w:eastAsia="Times New Roman" w:hAnsi="Verdana"/>
          <w:sz w:val="18"/>
          <w:szCs w:val="18"/>
          <w:lang w:eastAsia="nl-NL"/>
        </w:rPr>
        <w:t>.</w:t>
      </w:r>
    </w:p>
    <w:p w:rsidR="007F0E8A" w:rsidRPr="007F0E8A" w:rsidRDefault="0048155F" w:rsidP="007F0E8A">
      <w:pPr>
        <w:numPr>
          <w:ilvl w:val="0"/>
          <w:numId w:val="29"/>
        </w:numPr>
        <w:contextualSpacing/>
        <w:rPr>
          <w:rFonts w:ascii="Verdana" w:eastAsia="Times New Roman" w:hAnsi="Verdana"/>
          <w:sz w:val="18"/>
          <w:szCs w:val="18"/>
          <w:lang w:eastAsia="nl-NL"/>
        </w:rPr>
      </w:pPr>
      <w:r>
        <w:rPr>
          <w:rFonts w:ascii="Verdana" w:eastAsia="Times New Roman" w:hAnsi="Verdana"/>
          <w:sz w:val="18"/>
          <w:szCs w:val="18"/>
          <w:lang w:eastAsia="nl-NL"/>
        </w:rPr>
        <w:t>Optie bedrijfsbezoeken:</w:t>
      </w:r>
      <w:r w:rsidR="007F0E8A" w:rsidRPr="007F0E8A">
        <w:rPr>
          <w:rFonts w:ascii="Verdana" w:eastAsia="Times New Roman" w:hAnsi="Verdana"/>
          <w:sz w:val="18"/>
          <w:szCs w:val="18"/>
          <w:lang w:eastAsia="nl-N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nl-NL"/>
        </w:rPr>
        <w:t xml:space="preserve">Golfbaan Delden, Donkergroen, BTL Hengelo, Arfman Holten, </w:t>
      </w:r>
      <w:proofErr w:type="spellStart"/>
      <w:r>
        <w:rPr>
          <w:rFonts w:ascii="Verdana" w:eastAsia="Times New Roman" w:hAnsi="Verdana"/>
          <w:sz w:val="18"/>
          <w:szCs w:val="18"/>
          <w:lang w:eastAsia="nl-NL"/>
        </w:rPr>
        <w:t>Nido</w:t>
      </w:r>
      <w:proofErr w:type="spellEnd"/>
      <w:r>
        <w:rPr>
          <w:rFonts w:ascii="Verdana" w:eastAsia="Times New Roman" w:hAnsi="Verdana"/>
          <w:sz w:val="18"/>
          <w:szCs w:val="18"/>
          <w:lang w:eastAsia="nl-NL"/>
        </w:rPr>
        <w:t xml:space="preserve"> Holten, Reef Infra</w:t>
      </w:r>
    </w:p>
    <w:p w:rsidR="007F0E8A" w:rsidRDefault="007F0E8A" w:rsidP="0048155F">
      <w:pPr>
        <w:contextualSpacing/>
        <w:rPr>
          <w:rFonts w:ascii="Verdana" w:eastAsia="Times New Roman" w:hAnsi="Verdana"/>
          <w:sz w:val="18"/>
          <w:szCs w:val="18"/>
          <w:lang w:eastAsia="nl-NL"/>
        </w:rPr>
      </w:pPr>
    </w:p>
    <w:p w:rsidR="0048155F" w:rsidRPr="009C0CB8" w:rsidRDefault="0048155F" w:rsidP="0048155F">
      <w:pPr>
        <w:contextualSpacing/>
        <w:rPr>
          <w:rFonts w:ascii="Verdana" w:eastAsia="Times New Roman" w:hAnsi="Verdana"/>
          <w:sz w:val="18"/>
          <w:szCs w:val="18"/>
          <w:lang w:eastAsia="nl-NL"/>
        </w:rPr>
        <w:sectPr w:rsidR="0048155F" w:rsidRPr="009C0CB8" w:rsidSect="00BD160D"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F97E87" w:rsidRPr="0006618B" w:rsidRDefault="00F97E87" w:rsidP="0006618B">
      <w:pPr>
        <w:tabs>
          <w:tab w:val="left" w:pos="1792"/>
        </w:tabs>
        <w:rPr>
          <w:rFonts w:ascii="Arial" w:eastAsia="Times New Roman" w:hAnsi="Arial" w:cs="Arial"/>
          <w:sz w:val="20"/>
          <w:szCs w:val="20"/>
          <w:lang w:eastAsia="nl-NL"/>
        </w:rPr>
      </w:pPr>
    </w:p>
    <w:sectPr w:rsidR="00F97E87" w:rsidRPr="0006618B" w:rsidSect="001147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7A" w:rsidRDefault="00AB5A7A" w:rsidP="00651899">
      <w:r>
        <w:separator/>
      </w:r>
    </w:p>
  </w:endnote>
  <w:endnote w:type="continuationSeparator" w:id="0">
    <w:p w:rsidR="00AB5A7A" w:rsidRDefault="00AB5A7A" w:rsidP="0065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ED" w:rsidRPr="001B7E36" w:rsidRDefault="005536ED" w:rsidP="00651899">
    <w:pPr>
      <w:pStyle w:val="Voettekst"/>
      <w:jc w:val="center"/>
      <w:rPr>
        <w:rFonts w:ascii="Arial" w:hAnsi="Arial" w:cs="Arial"/>
        <w:sz w:val="18"/>
        <w:szCs w:val="18"/>
      </w:rPr>
    </w:pPr>
    <w:r w:rsidRPr="001B7E36">
      <w:rPr>
        <w:rFonts w:ascii="Arial" w:hAnsi="Arial" w:cs="Arial"/>
        <w:sz w:val="18"/>
        <w:szCs w:val="18"/>
      </w:rPr>
      <w:t xml:space="preserve">Pagina </w:t>
    </w:r>
    <w:r w:rsidRPr="001B7E36">
      <w:rPr>
        <w:rFonts w:ascii="Arial" w:hAnsi="Arial" w:cs="Arial"/>
        <w:b/>
        <w:sz w:val="18"/>
        <w:szCs w:val="18"/>
      </w:rPr>
      <w:fldChar w:fldCharType="begin"/>
    </w:r>
    <w:r w:rsidRPr="001B7E36">
      <w:rPr>
        <w:rFonts w:ascii="Arial" w:hAnsi="Arial" w:cs="Arial"/>
        <w:b/>
        <w:sz w:val="18"/>
        <w:szCs w:val="18"/>
      </w:rPr>
      <w:instrText>PAGE</w:instrText>
    </w:r>
    <w:r w:rsidRPr="001B7E36">
      <w:rPr>
        <w:rFonts w:ascii="Arial" w:hAnsi="Arial" w:cs="Arial"/>
        <w:b/>
        <w:sz w:val="18"/>
        <w:szCs w:val="18"/>
      </w:rPr>
      <w:fldChar w:fldCharType="separate"/>
    </w:r>
    <w:r w:rsidR="00503455">
      <w:rPr>
        <w:rFonts w:ascii="Arial" w:hAnsi="Arial" w:cs="Arial"/>
        <w:b/>
        <w:noProof/>
        <w:sz w:val="18"/>
        <w:szCs w:val="18"/>
      </w:rPr>
      <w:t>9</w:t>
    </w:r>
    <w:r w:rsidRPr="001B7E36">
      <w:rPr>
        <w:rFonts w:ascii="Arial" w:hAnsi="Arial" w:cs="Arial"/>
        <w:b/>
        <w:sz w:val="18"/>
        <w:szCs w:val="18"/>
      </w:rPr>
      <w:fldChar w:fldCharType="end"/>
    </w:r>
    <w:r w:rsidRPr="001B7E36">
      <w:rPr>
        <w:rFonts w:ascii="Arial" w:hAnsi="Arial" w:cs="Arial"/>
        <w:sz w:val="18"/>
        <w:szCs w:val="18"/>
      </w:rPr>
      <w:t xml:space="preserve"> van </w:t>
    </w:r>
    <w:r w:rsidRPr="001B7E36">
      <w:rPr>
        <w:rFonts w:ascii="Arial" w:hAnsi="Arial" w:cs="Arial"/>
        <w:b/>
        <w:sz w:val="18"/>
        <w:szCs w:val="18"/>
      </w:rPr>
      <w:fldChar w:fldCharType="begin"/>
    </w:r>
    <w:r w:rsidRPr="001B7E36">
      <w:rPr>
        <w:rFonts w:ascii="Arial" w:hAnsi="Arial" w:cs="Arial"/>
        <w:b/>
        <w:sz w:val="18"/>
        <w:szCs w:val="18"/>
      </w:rPr>
      <w:instrText>NUMPAGES</w:instrText>
    </w:r>
    <w:r w:rsidRPr="001B7E36">
      <w:rPr>
        <w:rFonts w:ascii="Arial" w:hAnsi="Arial" w:cs="Arial"/>
        <w:b/>
        <w:sz w:val="18"/>
        <w:szCs w:val="18"/>
      </w:rPr>
      <w:fldChar w:fldCharType="separate"/>
    </w:r>
    <w:r w:rsidR="00503455">
      <w:rPr>
        <w:rFonts w:ascii="Arial" w:hAnsi="Arial" w:cs="Arial"/>
        <w:b/>
        <w:noProof/>
        <w:sz w:val="18"/>
        <w:szCs w:val="18"/>
      </w:rPr>
      <w:t>10</w:t>
    </w:r>
    <w:r w:rsidRPr="001B7E36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7A" w:rsidRDefault="00AB5A7A" w:rsidP="00651899">
      <w:r>
        <w:separator/>
      </w:r>
    </w:p>
  </w:footnote>
  <w:footnote w:type="continuationSeparator" w:id="0">
    <w:p w:rsidR="00AB5A7A" w:rsidRDefault="00AB5A7A" w:rsidP="00651899">
      <w:r>
        <w:continuationSeparator/>
      </w:r>
    </w:p>
  </w:footnote>
  <w:footnote w:id="1">
    <w:p w:rsidR="005536ED" w:rsidRPr="00EC70BC" w:rsidRDefault="005536ED" w:rsidP="00EC70BC">
      <w:pPr>
        <w:rPr>
          <w:rFonts w:ascii="Verdana" w:hAnsi="Verdana"/>
          <w:sz w:val="16"/>
          <w:szCs w:val="16"/>
        </w:rPr>
      </w:pPr>
      <w:r w:rsidRPr="00EC70BC">
        <w:rPr>
          <w:rStyle w:val="Voetnootmarkering"/>
          <w:sz w:val="16"/>
          <w:szCs w:val="16"/>
        </w:rPr>
        <w:footnoteRef/>
      </w:r>
      <w:r w:rsidRPr="00EC70BC">
        <w:rPr>
          <w:sz w:val="16"/>
          <w:szCs w:val="16"/>
        </w:rPr>
        <w:t xml:space="preserve"> </w:t>
      </w:r>
      <w:r w:rsidRPr="00EC70BC">
        <w:rPr>
          <w:rFonts w:ascii="Verdana" w:hAnsi="Verdana"/>
          <w:sz w:val="16"/>
          <w:szCs w:val="16"/>
        </w:rPr>
        <w:t>Deze werkwijze project uitvoering komt terug tijdens alle projecten.</w:t>
      </w:r>
    </w:p>
  </w:footnote>
  <w:footnote w:id="2">
    <w:p w:rsidR="005536ED" w:rsidRPr="00990E77" w:rsidRDefault="005536ED" w:rsidP="00EC70BC">
      <w:pPr>
        <w:pStyle w:val="Voetnoottekst"/>
        <w:rPr>
          <w:rFonts w:ascii="Verdana" w:hAnsi="Verdana"/>
          <w:sz w:val="16"/>
          <w:szCs w:val="16"/>
        </w:rPr>
      </w:pPr>
      <w:r w:rsidRPr="00990E77">
        <w:rPr>
          <w:rStyle w:val="Voetnootmarkering"/>
          <w:rFonts w:ascii="Verdana" w:hAnsi="Verdana"/>
          <w:sz w:val="16"/>
          <w:szCs w:val="16"/>
        </w:rPr>
        <w:footnoteRef/>
      </w:r>
      <w:r w:rsidRPr="00990E77">
        <w:rPr>
          <w:rFonts w:ascii="Verdana" w:hAnsi="Verdana"/>
          <w:sz w:val="16"/>
          <w:szCs w:val="16"/>
        </w:rPr>
        <w:t xml:space="preserve"> Zie pagina 9 voor richtlijnen</w:t>
      </w:r>
      <w:r>
        <w:rPr>
          <w:rFonts w:ascii="Verdana" w:hAnsi="Verdana"/>
          <w:sz w:val="16"/>
          <w:szCs w:val="16"/>
        </w:rPr>
        <w:t xml:space="preserve"> persoonlijk studieplan.</w:t>
      </w:r>
    </w:p>
  </w:footnote>
  <w:footnote w:id="3">
    <w:p w:rsidR="005536ED" w:rsidRPr="00EC70BC" w:rsidRDefault="005536ED" w:rsidP="00662842">
      <w:pPr>
        <w:rPr>
          <w:rFonts w:ascii="Verdana" w:hAnsi="Verdana"/>
          <w:sz w:val="16"/>
          <w:szCs w:val="16"/>
        </w:rPr>
      </w:pPr>
      <w:r w:rsidRPr="00EC70BC">
        <w:rPr>
          <w:rStyle w:val="Voetnootmarkering"/>
          <w:sz w:val="16"/>
          <w:szCs w:val="16"/>
        </w:rPr>
        <w:footnoteRef/>
      </w:r>
      <w:r w:rsidRPr="00EC70BC">
        <w:rPr>
          <w:sz w:val="16"/>
          <w:szCs w:val="16"/>
        </w:rPr>
        <w:t xml:space="preserve"> </w:t>
      </w:r>
      <w:r w:rsidRPr="00EC70BC">
        <w:rPr>
          <w:rFonts w:ascii="Verdana" w:hAnsi="Verdana"/>
          <w:sz w:val="16"/>
          <w:szCs w:val="16"/>
        </w:rPr>
        <w:t>Deze werkwijze project uitvoering komt terug tijdens alle projecten.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A9F"/>
    <w:multiLevelType w:val="hybridMultilevel"/>
    <w:tmpl w:val="982EC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3625"/>
    <w:multiLevelType w:val="hybridMultilevel"/>
    <w:tmpl w:val="2D42B13A"/>
    <w:lvl w:ilvl="0" w:tplc="1FD23F2E">
      <w:start w:val="1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21147"/>
    <w:multiLevelType w:val="hybridMultilevel"/>
    <w:tmpl w:val="DFEE4746"/>
    <w:lvl w:ilvl="0" w:tplc="7C24E0B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A2F86"/>
    <w:multiLevelType w:val="hybridMultilevel"/>
    <w:tmpl w:val="485680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D50C9"/>
    <w:multiLevelType w:val="hybridMultilevel"/>
    <w:tmpl w:val="6BC4C8E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8337D"/>
    <w:multiLevelType w:val="hybridMultilevel"/>
    <w:tmpl w:val="5AF28FB6"/>
    <w:lvl w:ilvl="0" w:tplc="E3B05B14">
      <w:start w:val="2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BE5C43"/>
    <w:multiLevelType w:val="hybridMultilevel"/>
    <w:tmpl w:val="747898DE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A5C42"/>
    <w:multiLevelType w:val="hybridMultilevel"/>
    <w:tmpl w:val="0CEAA838"/>
    <w:lvl w:ilvl="0" w:tplc="44469D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C5541"/>
    <w:multiLevelType w:val="hybridMultilevel"/>
    <w:tmpl w:val="7892DBC2"/>
    <w:lvl w:ilvl="0" w:tplc="92D8FA2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81A02"/>
    <w:multiLevelType w:val="multilevel"/>
    <w:tmpl w:val="4162A90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4121"/>
        </w:tabs>
        <w:ind w:left="4121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4701C3D"/>
    <w:multiLevelType w:val="hybridMultilevel"/>
    <w:tmpl w:val="63A6746A"/>
    <w:lvl w:ilvl="0" w:tplc="CACC706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50BE039A">
      <w:start w:val="80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25393685"/>
    <w:multiLevelType w:val="hybridMultilevel"/>
    <w:tmpl w:val="4C7CBF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D57ED"/>
    <w:multiLevelType w:val="hybridMultilevel"/>
    <w:tmpl w:val="D9FC27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75332"/>
    <w:multiLevelType w:val="hybridMultilevel"/>
    <w:tmpl w:val="D80CE24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0760F5"/>
    <w:multiLevelType w:val="hybridMultilevel"/>
    <w:tmpl w:val="D81A10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B33EF"/>
    <w:multiLevelType w:val="hybridMultilevel"/>
    <w:tmpl w:val="68F288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C6730"/>
    <w:multiLevelType w:val="hybridMultilevel"/>
    <w:tmpl w:val="BB76120A"/>
    <w:lvl w:ilvl="0" w:tplc="0413000F">
      <w:start w:val="1"/>
      <w:numFmt w:val="decimal"/>
      <w:lvlText w:val="%1."/>
      <w:lvlJc w:val="left"/>
      <w:pPr>
        <w:ind w:left="417" w:hanging="360"/>
      </w:pPr>
    </w:lvl>
    <w:lvl w:ilvl="1" w:tplc="04130019" w:tentative="1">
      <w:start w:val="1"/>
      <w:numFmt w:val="lowerLetter"/>
      <w:lvlText w:val="%2."/>
      <w:lvlJc w:val="left"/>
      <w:pPr>
        <w:ind w:left="1137" w:hanging="360"/>
      </w:pPr>
    </w:lvl>
    <w:lvl w:ilvl="2" w:tplc="0413001B" w:tentative="1">
      <w:start w:val="1"/>
      <w:numFmt w:val="lowerRoman"/>
      <w:lvlText w:val="%3."/>
      <w:lvlJc w:val="right"/>
      <w:pPr>
        <w:ind w:left="1857" w:hanging="180"/>
      </w:pPr>
    </w:lvl>
    <w:lvl w:ilvl="3" w:tplc="0413000F" w:tentative="1">
      <w:start w:val="1"/>
      <w:numFmt w:val="decimal"/>
      <w:lvlText w:val="%4."/>
      <w:lvlJc w:val="left"/>
      <w:pPr>
        <w:ind w:left="2577" w:hanging="360"/>
      </w:pPr>
    </w:lvl>
    <w:lvl w:ilvl="4" w:tplc="04130019" w:tentative="1">
      <w:start w:val="1"/>
      <w:numFmt w:val="lowerLetter"/>
      <w:lvlText w:val="%5."/>
      <w:lvlJc w:val="left"/>
      <w:pPr>
        <w:ind w:left="3297" w:hanging="360"/>
      </w:pPr>
    </w:lvl>
    <w:lvl w:ilvl="5" w:tplc="0413001B" w:tentative="1">
      <w:start w:val="1"/>
      <w:numFmt w:val="lowerRoman"/>
      <w:lvlText w:val="%6."/>
      <w:lvlJc w:val="right"/>
      <w:pPr>
        <w:ind w:left="4017" w:hanging="180"/>
      </w:pPr>
    </w:lvl>
    <w:lvl w:ilvl="6" w:tplc="0413000F" w:tentative="1">
      <w:start w:val="1"/>
      <w:numFmt w:val="decimal"/>
      <w:lvlText w:val="%7."/>
      <w:lvlJc w:val="left"/>
      <w:pPr>
        <w:ind w:left="4737" w:hanging="360"/>
      </w:pPr>
    </w:lvl>
    <w:lvl w:ilvl="7" w:tplc="04130019" w:tentative="1">
      <w:start w:val="1"/>
      <w:numFmt w:val="lowerLetter"/>
      <w:lvlText w:val="%8."/>
      <w:lvlJc w:val="left"/>
      <w:pPr>
        <w:ind w:left="5457" w:hanging="360"/>
      </w:pPr>
    </w:lvl>
    <w:lvl w:ilvl="8" w:tplc="0413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3FD8119B"/>
    <w:multiLevelType w:val="hybridMultilevel"/>
    <w:tmpl w:val="3A787B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50DE2"/>
    <w:multiLevelType w:val="hybridMultilevel"/>
    <w:tmpl w:val="618004C4"/>
    <w:lvl w:ilvl="0" w:tplc="C2F820D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910F05"/>
    <w:multiLevelType w:val="hybridMultilevel"/>
    <w:tmpl w:val="2B42CFFA"/>
    <w:lvl w:ilvl="0" w:tplc="51A8F49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F09D4"/>
    <w:multiLevelType w:val="hybridMultilevel"/>
    <w:tmpl w:val="734803BC"/>
    <w:lvl w:ilvl="0" w:tplc="02E6A5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1028F0"/>
    <w:multiLevelType w:val="hybridMultilevel"/>
    <w:tmpl w:val="B754820A"/>
    <w:lvl w:ilvl="0" w:tplc="4790E69E">
      <w:start w:val="5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46B83153"/>
    <w:multiLevelType w:val="hybridMultilevel"/>
    <w:tmpl w:val="038A392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5541D7"/>
    <w:multiLevelType w:val="hybridMultilevel"/>
    <w:tmpl w:val="09C2CA1A"/>
    <w:lvl w:ilvl="0" w:tplc="E3B05B14">
      <w:start w:val="2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D3142"/>
    <w:multiLevelType w:val="hybridMultilevel"/>
    <w:tmpl w:val="D9AE8190"/>
    <w:lvl w:ilvl="0" w:tplc="F28EF260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4724E"/>
    <w:multiLevelType w:val="hybridMultilevel"/>
    <w:tmpl w:val="890E4E1C"/>
    <w:lvl w:ilvl="0" w:tplc="5B4A8BE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31C0C"/>
    <w:multiLevelType w:val="hybridMultilevel"/>
    <w:tmpl w:val="0124077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416716"/>
    <w:multiLevelType w:val="hybridMultilevel"/>
    <w:tmpl w:val="8ADC7C5C"/>
    <w:lvl w:ilvl="0" w:tplc="BBD695E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46B1A"/>
    <w:multiLevelType w:val="hybridMultilevel"/>
    <w:tmpl w:val="7A5A3BA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B18AB"/>
    <w:multiLevelType w:val="hybridMultilevel"/>
    <w:tmpl w:val="6AAE13AC"/>
    <w:lvl w:ilvl="0" w:tplc="560C6A1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6346D"/>
    <w:multiLevelType w:val="hybridMultilevel"/>
    <w:tmpl w:val="703C33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710FC"/>
    <w:multiLevelType w:val="hybridMultilevel"/>
    <w:tmpl w:val="AF4EF6CA"/>
    <w:lvl w:ilvl="0" w:tplc="CACC706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68914217"/>
    <w:multiLevelType w:val="hybridMultilevel"/>
    <w:tmpl w:val="41C825F6"/>
    <w:lvl w:ilvl="0" w:tplc="11928D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3">
    <w:nsid w:val="6BE61705"/>
    <w:multiLevelType w:val="hybridMultilevel"/>
    <w:tmpl w:val="23D06A90"/>
    <w:lvl w:ilvl="0" w:tplc="BFFA7D44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C54C3"/>
    <w:multiLevelType w:val="hybridMultilevel"/>
    <w:tmpl w:val="3920138C"/>
    <w:lvl w:ilvl="0" w:tplc="37BC8364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A3404"/>
    <w:multiLevelType w:val="hybridMultilevel"/>
    <w:tmpl w:val="95CE720C"/>
    <w:lvl w:ilvl="0" w:tplc="1FD23F2E">
      <w:start w:val="11"/>
      <w:numFmt w:val="bullet"/>
      <w:lvlText w:val="-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CD7DA6"/>
    <w:multiLevelType w:val="hybridMultilevel"/>
    <w:tmpl w:val="F11AF1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226D8"/>
    <w:multiLevelType w:val="hybridMultilevel"/>
    <w:tmpl w:val="F27C29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D166B"/>
    <w:multiLevelType w:val="hybridMultilevel"/>
    <w:tmpl w:val="9FE0CF62"/>
    <w:lvl w:ilvl="0" w:tplc="53CE955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D7C7B"/>
    <w:multiLevelType w:val="hybridMultilevel"/>
    <w:tmpl w:val="54CC9268"/>
    <w:lvl w:ilvl="0" w:tplc="F096653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3"/>
  </w:num>
  <w:num w:numId="4">
    <w:abstractNumId w:val="36"/>
  </w:num>
  <w:num w:numId="5">
    <w:abstractNumId w:val="14"/>
  </w:num>
  <w:num w:numId="6">
    <w:abstractNumId w:val="12"/>
  </w:num>
  <w:num w:numId="7">
    <w:abstractNumId w:val="18"/>
  </w:num>
  <w:num w:numId="8">
    <w:abstractNumId w:val="20"/>
  </w:num>
  <w:num w:numId="9">
    <w:abstractNumId w:val="37"/>
  </w:num>
  <w:num w:numId="10">
    <w:abstractNumId w:val="9"/>
  </w:num>
  <w:num w:numId="11">
    <w:abstractNumId w:val="26"/>
  </w:num>
  <w:num w:numId="12">
    <w:abstractNumId w:val="13"/>
  </w:num>
  <w:num w:numId="13">
    <w:abstractNumId w:val="6"/>
  </w:num>
  <w:num w:numId="14">
    <w:abstractNumId w:val="22"/>
  </w:num>
  <w:num w:numId="15">
    <w:abstractNumId w:val="33"/>
  </w:num>
  <w:num w:numId="16">
    <w:abstractNumId w:val="4"/>
  </w:num>
  <w:num w:numId="17">
    <w:abstractNumId w:val="10"/>
  </w:num>
  <w:num w:numId="18">
    <w:abstractNumId w:val="32"/>
  </w:num>
  <w:num w:numId="19">
    <w:abstractNumId w:val="16"/>
  </w:num>
  <w:num w:numId="20">
    <w:abstractNumId w:val="21"/>
  </w:num>
  <w:num w:numId="21">
    <w:abstractNumId w:val="2"/>
  </w:num>
  <w:num w:numId="22">
    <w:abstractNumId w:val="31"/>
  </w:num>
  <w:num w:numId="23">
    <w:abstractNumId w:val="15"/>
  </w:num>
  <w:num w:numId="24">
    <w:abstractNumId w:val="17"/>
  </w:num>
  <w:num w:numId="25">
    <w:abstractNumId w:val="30"/>
  </w:num>
  <w:num w:numId="26">
    <w:abstractNumId w:val="3"/>
  </w:num>
  <w:num w:numId="27">
    <w:abstractNumId w:val="11"/>
  </w:num>
  <w:num w:numId="28">
    <w:abstractNumId w:val="28"/>
  </w:num>
  <w:num w:numId="29">
    <w:abstractNumId w:val="1"/>
  </w:num>
  <w:num w:numId="30">
    <w:abstractNumId w:val="35"/>
  </w:num>
  <w:num w:numId="31">
    <w:abstractNumId w:val="39"/>
  </w:num>
  <w:num w:numId="32">
    <w:abstractNumId w:val="29"/>
  </w:num>
  <w:num w:numId="33">
    <w:abstractNumId w:val="8"/>
  </w:num>
  <w:num w:numId="34">
    <w:abstractNumId w:val="19"/>
  </w:num>
  <w:num w:numId="35">
    <w:abstractNumId w:val="38"/>
  </w:num>
  <w:num w:numId="36">
    <w:abstractNumId w:val="27"/>
  </w:num>
  <w:num w:numId="37">
    <w:abstractNumId w:val="25"/>
  </w:num>
  <w:num w:numId="38">
    <w:abstractNumId w:val="34"/>
  </w:num>
  <w:num w:numId="39">
    <w:abstractNumId w:val="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0443F"/>
    <w:rsid w:val="000140BE"/>
    <w:rsid w:val="000263DF"/>
    <w:rsid w:val="000350A1"/>
    <w:rsid w:val="000415D5"/>
    <w:rsid w:val="0005506A"/>
    <w:rsid w:val="00063A20"/>
    <w:rsid w:val="000642CE"/>
    <w:rsid w:val="0006618B"/>
    <w:rsid w:val="00067475"/>
    <w:rsid w:val="00067825"/>
    <w:rsid w:val="00073C7E"/>
    <w:rsid w:val="000774E2"/>
    <w:rsid w:val="00081E64"/>
    <w:rsid w:val="00096B3F"/>
    <w:rsid w:val="00097785"/>
    <w:rsid w:val="000B1162"/>
    <w:rsid w:val="000B4BCE"/>
    <w:rsid w:val="000C3187"/>
    <w:rsid w:val="000D0DF5"/>
    <w:rsid w:val="000D2C61"/>
    <w:rsid w:val="000D444C"/>
    <w:rsid w:val="000D6772"/>
    <w:rsid w:val="000D6891"/>
    <w:rsid w:val="000E73B2"/>
    <w:rsid w:val="000F0B44"/>
    <w:rsid w:val="000F2209"/>
    <w:rsid w:val="00101C2F"/>
    <w:rsid w:val="00102132"/>
    <w:rsid w:val="001147E6"/>
    <w:rsid w:val="001246C1"/>
    <w:rsid w:val="0013468F"/>
    <w:rsid w:val="0014300D"/>
    <w:rsid w:val="0015570C"/>
    <w:rsid w:val="00156A37"/>
    <w:rsid w:val="00157EEA"/>
    <w:rsid w:val="0017027A"/>
    <w:rsid w:val="00172C3C"/>
    <w:rsid w:val="001734BB"/>
    <w:rsid w:val="00173B3E"/>
    <w:rsid w:val="00175288"/>
    <w:rsid w:val="001834BA"/>
    <w:rsid w:val="0018379B"/>
    <w:rsid w:val="001979F5"/>
    <w:rsid w:val="001A4856"/>
    <w:rsid w:val="001B120D"/>
    <w:rsid w:val="001B7E36"/>
    <w:rsid w:val="001C01B8"/>
    <w:rsid w:val="001C2ABD"/>
    <w:rsid w:val="001C3BBF"/>
    <w:rsid w:val="001D790E"/>
    <w:rsid w:val="001E278B"/>
    <w:rsid w:val="001E2BCE"/>
    <w:rsid w:val="001E2EFC"/>
    <w:rsid w:val="001E4CF7"/>
    <w:rsid w:val="001E7484"/>
    <w:rsid w:val="001E7EBB"/>
    <w:rsid w:val="00203D30"/>
    <w:rsid w:val="00204391"/>
    <w:rsid w:val="00206032"/>
    <w:rsid w:val="002108AA"/>
    <w:rsid w:val="00214A19"/>
    <w:rsid w:val="0021571E"/>
    <w:rsid w:val="002179A5"/>
    <w:rsid w:val="00226AB6"/>
    <w:rsid w:val="002300A8"/>
    <w:rsid w:val="00243F43"/>
    <w:rsid w:val="002457EB"/>
    <w:rsid w:val="00253062"/>
    <w:rsid w:val="0025321D"/>
    <w:rsid w:val="00254782"/>
    <w:rsid w:val="00260C0D"/>
    <w:rsid w:val="002640C1"/>
    <w:rsid w:val="00271453"/>
    <w:rsid w:val="002829C2"/>
    <w:rsid w:val="00287594"/>
    <w:rsid w:val="002919CD"/>
    <w:rsid w:val="00295049"/>
    <w:rsid w:val="002975B1"/>
    <w:rsid w:val="002A3CD5"/>
    <w:rsid w:val="002B5212"/>
    <w:rsid w:val="002C49E0"/>
    <w:rsid w:val="002D185E"/>
    <w:rsid w:val="002D2B49"/>
    <w:rsid w:val="002D7E18"/>
    <w:rsid w:val="002F118B"/>
    <w:rsid w:val="002F24A9"/>
    <w:rsid w:val="002F5124"/>
    <w:rsid w:val="002F71AF"/>
    <w:rsid w:val="0030442B"/>
    <w:rsid w:val="00314DE6"/>
    <w:rsid w:val="0031714C"/>
    <w:rsid w:val="00320930"/>
    <w:rsid w:val="0032327B"/>
    <w:rsid w:val="00324066"/>
    <w:rsid w:val="0033073A"/>
    <w:rsid w:val="003365BE"/>
    <w:rsid w:val="00337E8D"/>
    <w:rsid w:val="00343319"/>
    <w:rsid w:val="00344254"/>
    <w:rsid w:val="00345CE4"/>
    <w:rsid w:val="00345E76"/>
    <w:rsid w:val="0035373D"/>
    <w:rsid w:val="003554B9"/>
    <w:rsid w:val="00375C88"/>
    <w:rsid w:val="00380B36"/>
    <w:rsid w:val="00385F8E"/>
    <w:rsid w:val="00390717"/>
    <w:rsid w:val="00393A3D"/>
    <w:rsid w:val="00395A4A"/>
    <w:rsid w:val="00396F96"/>
    <w:rsid w:val="003A3B11"/>
    <w:rsid w:val="003B165D"/>
    <w:rsid w:val="003B19D3"/>
    <w:rsid w:val="003B22E9"/>
    <w:rsid w:val="003B43B8"/>
    <w:rsid w:val="003B7019"/>
    <w:rsid w:val="003C1BB7"/>
    <w:rsid w:val="003C3AD5"/>
    <w:rsid w:val="003E22A9"/>
    <w:rsid w:val="003E5461"/>
    <w:rsid w:val="003E57B6"/>
    <w:rsid w:val="00401FF3"/>
    <w:rsid w:val="004066EB"/>
    <w:rsid w:val="00416937"/>
    <w:rsid w:val="004259E6"/>
    <w:rsid w:val="004318B4"/>
    <w:rsid w:val="00435DEB"/>
    <w:rsid w:val="0044028F"/>
    <w:rsid w:val="0044465C"/>
    <w:rsid w:val="004474EB"/>
    <w:rsid w:val="00453DC8"/>
    <w:rsid w:val="00457199"/>
    <w:rsid w:val="00460AE6"/>
    <w:rsid w:val="00464B9C"/>
    <w:rsid w:val="00477041"/>
    <w:rsid w:val="0048155F"/>
    <w:rsid w:val="004819D9"/>
    <w:rsid w:val="00486559"/>
    <w:rsid w:val="00487254"/>
    <w:rsid w:val="004A38E9"/>
    <w:rsid w:val="004A5198"/>
    <w:rsid w:val="004B05F3"/>
    <w:rsid w:val="004B2F1E"/>
    <w:rsid w:val="004B3E41"/>
    <w:rsid w:val="004B7C29"/>
    <w:rsid w:val="004C4672"/>
    <w:rsid w:val="004D42CB"/>
    <w:rsid w:val="004D4B75"/>
    <w:rsid w:val="004D5133"/>
    <w:rsid w:val="004E025F"/>
    <w:rsid w:val="004E43EB"/>
    <w:rsid w:val="004E6462"/>
    <w:rsid w:val="004F6158"/>
    <w:rsid w:val="00503455"/>
    <w:rsid w:val="00504A64"/>
    <w:rsid w:val="005069A6"/>
    <w:rsid w:val="00516271"/>
    <w:rsid w:val="0052006D"/>
    <w:rsid w:val="00540D8D"/>
    <w:rsid w:val="005536ED"/>
    <w:rsid w:val="005724E0"/>
    <w:rsid w:val="00577D36"/>
    <w:rsid w:val="00586760"/>
    <w:rsid w:val="00592045"/>
    <w:rsid w:val="00593DAA"/>
    <w:rsid w:val="005970B3"/>
    <w:rsid w:val="00597BDB"/>
    <w:rsid w:val="005A7742"/>
    <w:rsid w:val="005B0672"/>
    <w:rsid w:val="005B13C1"/>
    <w:rsid w:val="005B5FEF"/>
    <w:rsid w:val="005C359E"/>
    <w:rsid w:val="005D0229"/>
    <w:rsid w:val="005D3993"/>
    <w:rsid w:val="005E7EBD"/>
    <w:rsid w:val="005E7FAB"/>
    <w:rsid w:val="005F19F7"/>
    <w:rsid w:val="005F3B7F"/>
    <w:rsid w:val="0060115A"/>
    <w:rsid w:val="006154DC"/>
    <w:rsid w:val="00620037"/>
    <w:rsid w:val="006318AD"/>
    <w:rsid w:val="00641441"/>
    <w:rsid w:val="00645DA6"/>
    <w:rsid w:val="00651899"/>
    <w:rsid w:val="00652F18"/>
    <w:rsid w:val="00662842"/>
    <w:rsid w:val="00666FBC"/>
    <w:rsid w:val="00672586"/>
    <w:rsid w:val="00672889"/>
    <w:rsid w:val="006741DA"/>
    <w:rsid w:val="006763B6"/>
    <w:rsid w:val="00676B4C"/>
    <w:rsid w:val="006908E1"/>
    <w:rsid w:val="006A1477"/>
    <w:rsid w:val="006B1577"/>
    <w:rsid w:val="006E4FB5"/>
    <w:rsid w:val="006E616D"/>
    <w:rsid w:val="006F3CF8"/>
    <w:rsid w:val="006F6904"/>
    <w:rsid w:val="007024B7"/>
    <w:rsid w:val="0070713E"/>
    <w:rsid w:val="00711A4A"/>
    <w:rsid w:val="007153E5"/>
    <w:rsid w:val="007238EC"/>
    <w:rsid w:val="00735736"/>
    <w:rsid w:val="007400DA"/>
    <w:rsid w:val="0075028E"/>
    <w:rsid w:val="00750A57"/>
    <w:rsid w:val="00755A2A"/>
    <w:rsid w:val="007613F6"/>
    <w:rsid w:val="00783799"/>
    <w:rsid w:val="00783E15"/>
    <w:rsid w:val="007A01CB"/>
    <w:rsid w:val="007A17B3"/>
    <w:rsid w:val="007A7ED3"/>
    <w:rsid w:val="007B15A6"/>
    <w:rsid w:val="007B1A35"/>
    <w:rsid w:val="007B7BE7"/>
    <w:rsid w:val="007D0AD2"/>
    <w:rsid w:val="007D726A"/>
    <w:rsid w:val="007D7EBC"/>
    <w:rsid w:val="007F0E8A"/>
    <w:rsid w:val="007F3DD3"/>
    <w:rsid w:val="007F4545"/>
    <w:rsid w:val="00817A91"/>
    <w:rsid w:val="00825E4C"/>
    <w:rsid w:val="00827BF7"/>
    <w:rsid w:val="008334E2"/>
    <w:rsid w:val="0084643F"/>
    <w:rsid w:val="00851D79"/>
    <w:rsid w:val="0085409A"/>
    <w:rsid w:val="008633D9"/>
    <w:rsid w:val="00881B1D"/>
    <w:rsid w:val="00885594"/>
    <w:rsid w:val="00886659"/>
    <w:rsid w:val="00891132"/>
    <w:rsid w:val="00891A14"/>
    <w:rsid w:val="008928D5"/>
    <w:rsid w:val="00893C80"/>
    <w:rsid w:val="008C04F9"/>
    <w:rsid w:val="008D19C7"/>
    <w:rsid w:val="008E07E7"/>
    <w:rsid w:val="008E1528"/>
    <w:rsid w:val="008E3C5F"/>
    <w:rsid w:val="008F48E8"/>
    <w:rsid w:val="008F5B71"/>
    <w:rsid w:val="008F5E24"/>
    <w:rsid w:val="009574A2"/>
    <w:rsid w:val="00963A1C"/>
    <w:rsid w:val="00966276"/>
    <w:rsid w:val="009672D1"/>
    <w:rsid w:val="00967414"/>
    <w:rsid w:val="009717FD"/>
    <w:rsid w:val="00972EE7"/>
    <w:rsid w:val="00974C8A"/>
    <w:rsid w:val="00975B05"/>
    <w:rsid w:val="00976CE9"/>
    <w:rsid w:val="00990E77"/>
    <w:rsid w:val="00991D4C"/>
    <w:rsid w:val="009927D3"/>
    <w:rsid w:val="00996843"/>
    <w:rsid w:val="009A2126"/>
    <w:rsid w:val="009A7435"/>
    <w:rsid w:val="009B1087"/>
    <w:rsid w:val="009B2DD0"/>
    <w:rsid w:val="009B4E32"/>
    <w:rsid w:val="009C0CB8"/>
    <w:rsid w:val="009C1E02"/>
    <w:rsid w:val="009C39DB"/>
    <w:rsid w:val="009E2A57"/>
    <w:rsid w:val="009E3196"/>
    <w:rsid w:val="009F17F5"/>
    <w:rsid w:val="009F6DBF"/>
    <w:rsid w:val="00A07B56"/>
    <w:rsid w:val="00A17C36"/>
    <w:rsid w:val="00A17CD5"/>
    <w:rsid w:val="00A24C62"/>
    <w:rsid w:val="00A25877"/>
    <w:rsid w:val="00A32863"/>
    <w:rsid w:val="00A34257"/>
    <w:rsid w:val="00A360F0"/>
    <w:rsid w:val="00A40878"/>
    <w:rsid w:val="00A421E5"/>
    <w:rsid w:val="00A503BD"/>
    <w:rsid w:val="00A55486"/>
    <w:rsid w:val="00A6365D"/>
    <w:rsid w:val="00A70147"/>
    <w:rsid w:val="00A82627"/>
    <w:rsid w:val="00A841DF"/>
    <w:rsid w:val="00A84FBD"/>
    <w:rsid w:val="00A87E28"/>
    <w:rsid w:val="00A91720"/>
    <w:rsid w:val="00A93B6D"/>
    <w:rsid w:val="00A967B4"/>
    <w:rsid w:val="00AA3CC5"/>
    <w:rsid w:val="00AA5D5C"/>
    <w:rsid w:val="00AB5A7A"/>
    <w:rsid w:val="00AC3F78"/>
    <w:rsid w:val="00AD020E"/>
    <w:rsid w:val="00AD3E5A"/>
    <w:rsid w:val="00AE0AFB"/>
    <w:rsid w:val="00AE1CD2"/>
    <w:rsid w:val="00AF12A5"/>
    <w:rsid w:val="00AF5B92"/>
    <w:rsid w:val="00B136AF"/>
    <w:rsid w:val="00B3747F"/>
    <w:rsid w:val="00B37754"/>
    <w:rsid w:val="00B400C0"/>
    <w:rsid w:val="00B41418"/>
    <w:rsid w:val="00B50D0D"/>
    <w:rsid w:val="00B55302"/>
    <w:rsid w:val="00B63C0E"/>
    <w:rsid w:val="00B72C53"/>
    <w:rsid w:val="00B833EA"/>
    <w:rsid w:val="00B8473D"/>
    <w:rsid w:val="00B919AA"/>
    <w:rsid w:val="00BA16D6"/>
    <w:rsid w:val="00BA5006"/>
    <w:rsid w:val="00BA64BE"/>
    <w:rsid w:val="00BB4A5A"/>
    <w:rsid w:val="00BC10C5"/>
    <w:rsid w:val="00BC36A4"/>
    <w:rsid w:val="00BD160D"/>
    <w:rsid w:val="00BD7BD2"/>
    <w:rsid w:val="00BE29AB"/>
    <w:rsid w:val="00BE5F88"/>
    <w:rsid w:val="00BE6F9F"/>
    <w:rsid w:val="00BE726F"/>
    <w:rsid w:val="00C01176"/>
    <w:rsid w:val="00C12EB3"/>
    <w:rsid w:val="00C13E22"/>
    <w:rsid w:val="00C21B3F"/>
    <w:rsid w:val="00C22E98"/>
    <w:rsid w:val="00C26006"/>
    <w:rsid w:val="00C270A6"/>
    <w:rsid w:val="00C326B6"/>
    <w:rsid w:val="00C32E59"/>
    <w:rsid w:val="00C3397D"/>
    <w:rsid w:val="00C513E9"/>
    <w:rsid w:val="00C53B49"/>
    <w:rsid w:val="00C602A4"/>
    <w:rsid w:val="00C60A52"/>
    <w:rsid w:val="00C643D5"/>
    <w:rsid w:val="00C72544"/>
    <w:rsid w:val="00C72B04"/>
    <w:rsid w:val="00C74C62"/>
    <w:rsid w:val="00C76EF6"/>
    <w:rsid w:val="00C824A8"/>
    <w:rsid w:val="00C8410A"/>
    <w:rsid w:val="00C961C0"/>
    <w:rsid w:val="00CA2703"/>
    <w:rsid w:val="00CB3F15"/>
    <w:rsid w:val="00CB5779"/>
    <w:rsid w:val="00CB58AF"/>
    <w:rsid w:val="00CC5839"/>
    <w:rsid w:val="00CD36FB"/>
    <w:rsid w:val="00CD4926"/>
    <w:rsid w:val="00CE354C"/>
    <w:rsid w:val="00CE7E00"/>
    <w:rsid w:val="00D05CD4"/>
    <w:rsid w:val="00D102E3"/>
    <w:rsid w:val="00D139A4"/>
    <w:rsid w:val="00D1553B"/>
    <w:rsid w:val="00D24324"/>
    <w:rsid w:val="00D32A05"/>
    <w:rsid w:val="00D470CF"/>
    <w:rsid w:val="00D50319"/>
    <w:rsid w:val="00D53A40"/>
    <w:rsid w:val="00D65649"/>
    <w:rsid w:val="00D71CBE"/>
    <w:rsid w:val="00D85E1A"/>
    <w:rsid w:val="00D8645D"/>
    <w:rsid w:val="00D93F7D"/>
    <w:rsid w:val="00D96151"/>
    <w:rsid w:val="00DB1A22"/>
    <w:rsid w:val="00DB5AA5"/>
    <w:rsid w:val="00DC3F3D"/>
    <w:rsid w:val="00DC67EE"/>
    <w:rsid w:val="00DD0FE7"/>
    <w:rsid w:val="00DD69E3"/>
    <w:rsid w:val="00E02EF4"/>
    <w:rsid w:val="00E14254"/>
    <w:rsid w:val="00E174A0"/>
    <w:rsid w:val="00E371FB"/>
    <w:rsid w:val="00E37C03"/>
    <w:rsid w:val="00E42672"/>
    <w:rsid w:val="00E44044"/>
    <w:rsid w:val="00E46976"/>
    <w:rsid w:val="00E5484A"/>
    <w:rsid w:val="00E66C73"/>
    <w:rsid w:val="00E71107"/>
    <w:rsid w:val="00E71521"/>
    <w:rsid w:val="00E84BF2"/>
    <w:rsid w:val="00E90700"/>
    <w:rsid w:val="00E97F70"/>
    <w:rsid w:val="00EA1816"/>
    <w:rsid w:val="00EA382D"/>
    <w:rsid w:val="00EA5461"/>
    <w:rsid w:val="00EC1F70"/>
    <w:rsid w:val="00EC629A"/>
    <w:rsid w:val="00EC6C1E"/>
    <w:rsid w:val="00EC70BC"/>
    <w:rsid w:val="00EC73D4"/>
    <w:rsid w:val="00ED739F"/>
    <w:rsid w:val="00EF12B4"/>
    <w:rsid w:val="00F00AE0"/>
    <w:rsid w:val="00F00FDD"/>
    <w:rsid w:val="00F273A1"/>
    <w:rsid w:val="00F3608B"/>
    <w:rsid w:val="00F408A8"/>
    <w:rsid w:val="00F42AD9"/>
    <w:rsid w:val="00F4474D"/>
    <w:rsid w:val="00F46B15"/>
    <w:rsid w:val="00F53D20"/>
    <w:rsid w:val="00F63405"/>
    <w:rsid w:val="00F63E27"/>
    <w:rsid w:val="00F732B1"/>
    <w:rsid w:val="00F83909"/>
    <w:rsid w:val="00F84FB2"/>
    <w:rsid w:val="00F866BE"/>
    <w:rsid w:val="00F87550"/>
    <w:rsid w:val="00F97C28"/>
    <w:rsid w:val="00F97E87"/>
    <w:rsid w:val="00FA0F8A"/>
    <w:rsid w:val="00FA7DE8"/>
    <w:rsid w:val="00FB1DD0"/>
    <w:rsid w:val="00FB5DB6"/>
    <w:rsid w:val="00FD0EF7"/>
    <w:rsid w:val="00FD13D1"/>
    <w:rsid w:val="00FE1795"/>
    <w:rsid w:val="00FE31C7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12A5"/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214A19"/>
    <w:pPr>
      <w:keepNext/>
      <w:numPr>
        <w:numId w:val="10"/>
      </w:numPr>
      <w:spacing w:before="240" w:after="60" w:line="720" w:lineRule="auto"/>
      <w:outlineLvl w:val="0"/>
    </w:pPr>
    <w:rPr>
      <w:rFonts w:ascii="Arial" w:eastAsia="Times New Roman" w:hAnsi="Arial"/>
      <w:b/>
      <w:caps/>
      <w:kern w:val="28"/>
      <w:sz w:val="24"/>
      <w:szCs w:val="20"/>
    </w:rPr>
  </w:style>
  <w:style w:type="paragraph" w:styleId="Kop2">
    <w:name w:val="heading 2"/>
    <w:basedOn w:val="Standaard"/>
    <w:next w:val="Standaard"/>
    <w:qFormat/>
    <w:rsid w:val="00214A19"/>
    <w:pPr>
      <w:keepNext/>
      <w:numPr>
        <w:ilvl w:val="1"/>
        <w:numId w:val="10"/>
      </w:numPr>
      <w:tabs>
        <w:tab w:val="clear" w:pos="4121"/>
        <w:tab w:val="num" w:pos="4231"/>
      </w:tabs>
      <w:spacing w:before="240" w:after="60" w:line="480" w:lineRule="auto"/>
      <w:ind w:left="4231"/>
      <w:outlineLvl w:val="1"/>
    </w:pPr>
    <w:rPr>
      <w:rFonts w:ascii="Arial" w:eastAsia="Times New Roman" w:hAnsi="Arial"/>
      <w:b/>
      <w:sz w:val="24"/>
      <w:szCs w:val="20"/>
    </w:rPr>
  </w:style>
  <w:style w:type="paragraph" w:styleId="Kop3">
    <w:name w:val="heading 3"/>
    <w:basedOn w:val="Standaard"/>
    <w:next w:val="Standaard"/>
    <w:qFormat/>
    <w:rsid w:val="00214A19"/>
    <w:pPr>
      <w:keepNext/>
      <w:numPr>
        <w:ilvl w:val="2"/>
        <w:numId w:val="10"/>
      </w:numPr>
      <w:spacing w:before="240" w:after="60"/>
      <w:outlineLvl w:val="2"/>
    </w:pPr>
    <w:rPr>
      <w:rFonts w:ascii="Arial" w:eastAsia="Times New Roman" w:hAnsi="Arial"/>
      <w:b/>
      <w:sz w:val="24"/>
      <w:szCs w:val="20"/>
    </w:rPr>
  </w:style>
  <w:style w:type="paragraph" w:styleId="Kop4">
    <w:name w:val="heading 4"/>
    <w:basedOn w:val="Standaard"/>
    <w:next w:val="Standaard"/>
    <w:qFormat/>
    <w:rsid w:val="00214A19"/>
    <w:pPr>
      <w:keepNext/>
      <w:numPr>
        <w:ilvl w:val="3"/>
        <w:numId w:val="10"/>
      </w:numPr>
      <w:spacing w:before="240" w:after="60"/>
      <w:outlineLvl w:val="3"/>
    </w:pPr>
    <w:rPr>
      <w:rFonts w:ascii="Arial" w:eastAsia="Times New Roman" w:hAnsi="Arial"/>
      <w:b/>
      <w:sz w:val="24"/>
      <w:szCs w:val="20"/>
    </w:rPr>
  </w:style>
  <w:style w:type="paragraph" w:styleId="Kop5">
    <w:name w:val="heading 5"/>
    <w:basedOn w:val="Standaard"/>
    <w:next w:val="Standaard"/>
    <w:qFormat/>
    <w:rsid w:val="00214A19"/>
    <w:pPr>
      <w:numPr>
        <w:ilvl w:val="4"/>
        <w:numId w:val="10"/>
      </w:numPr>
      <w:spacing w:before="240" w:after="60"/>
      <w:outlineLvl w:val="4"/>
    </w:pPr>
    <w:rPr>
      <w:rFonts w:ascii="Arial" w:eastAsia="Times New Roman" w:hAnsi="Arial"/>
      <w:szCs w:val="20"/>
    </w:rPr>
  </w:style>
  <w:style w:type="paragraph" w:styleId="Kop6">
    <w:name w:val="heading 6"/>
    <w:basedOn w:val="Standaard"/>
    <w:next w:val="Standaard"/>
    <w:qFormat/>
    <w:rsid w:val="00214A19"/>
    <w:pPr>
      <w:numPr>
        <w:ilvl w:val="5"/>
        <w:numId w:val="10"/>
      </w:numPr>
      <w:spacing w:before="240" w:after="60"/>
      <w:outlineLvl w:val="5"/>
    </w:pPr>
    <w:rPr>
      <w:rFonts w:ascii="Arial" w:eastAsia="Times New Roman" w:hAnsi="Arial"/>
      <w:i/>
      <w:szCs w:val="20"/>
    </w:rPr>
  </w:style>
  <w:style w:type="paragraph" w:styleId="Kop7">
    <w:name w:val="heading 7"/>
    <w:basedOn w:val="Standaard"/>
    <w:next w:val="Standaard"/>
    <w:qFormat/>
    <w:rsid w:val="00214A19"/>
    <w:pPr>
      <w:numPr>
        <w:ilvl w:val="6"/>
        <w:numId w:val="10"/>
      </w:numPr>
      <w:spacing w:before="240" w:after="60"/>
      <w:outlineLvl w:val="6"/>
    </w:pPr>
    <w:rPr>
      <w:rFonts w:ascii="Arial" w:eastAsia="Times New Roman" w:hAnsi="Arial"/>
      <w:sz w:val="24"/>
      <w:szCs w:val="20"/>
    </w:rPr>
  </w:style>
  <w:style w:type="paragraph" w:styleId="Kop8">
    <w:name w:val="heading 8"/>
    <w:basedOn w:val="Standaard"/>
    <w:next w:val="Standaard"/>
    <w:qFormat/>
    <w:rsid w:val="00214A19"/>
    <w:pPr>
      <w:numPr>
        <w:ilvl w:val="7"/>
        <w:numId w:val="10"/>
      </w:numPr>
      <w:spacing w:before="240" w:after="60"/>
      <w:outlineLvl w:val="7"/>
    </w:pPr>
    <w:rPr>
      <w:rFonts w:ascii="Arial" w:eastAsia="Times New Roman" w:hAnsi="Arial"/>
      <w:i/>
      <w:sz w:val="24"/>
      <w:szCs w:val="20"/>
    </w:rPr>
  </w:style>
  <w:style w:type="paragraph" w:styleId="Kop9">
    <w:name w:val="heading 9"/>
    <w:basedOn w:val="Standaard"/>
    <w:next w:val="Standaard"/>
    <w:qFormat/>
    <w:rsid w:val="00214A19"/>
    <w:pPr>
      <w:numPr>
        <w:ilvl w:val="8"/>
        <w:numId w:val="10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41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457199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6518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1899"/>
  </w:style>
  <w:style w:type="paragraph" w:styleId="Voettekst">
    <w:name w:val="footer"/>
    <w:basedOn w:val="Standaard"/>
    <w:link w:val="VoettekstChar"/>
    <w:uiPriority w:val="99"/>
    <w:unhideWhenUsed/>
    <w:rsid w:val="006518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1899"/>
  </w:style>
  <w:style w:type="paragraph" w:styleId="Voetnoottekst">
    <w:name w:val="footnote text"/>
    <w:basedOn w:val="Standaard"/>
    <w:semiHidden/>
    <w:rsid w:val="003B22E9"/>
    <w:rPr>
      <w:rFonts w:ascii="Times New Roman" w:eastAsia="Times New Roman" w:hAnsi="Times New Roman"/>
      <w:sz w:val="20"/>
      <w:szCs w:val="20"/>
      <w:lang w:eastAsia="nl-NL"/>
    </w:rPr>
  </w:style>
  <w:style w:type="character" w:styleId="Voetnootmarkering">
    <w:name w:val="footnote reference"/>
    <w:semiHidden/>
    <w:rsid w:val="003B22E9"/>
    <w:rPr>
      <w:vertAlign w:val="superscript"/>
    </w:rPr>
  </w:style>
  <w:style w:type="paragraph" w:customStyle="1" w:styleId="Kop">
    <w:name w:val="Kop"/>
    <w:basedOn w:val="Standaard"/>
    <w:rsid w:val="00214A19"/>
    <w:pPr>
      <w:spacing w:line="240" w:lineRule="atLeast"/>
    </w:pPr>
    <w:rPr>
      <w:rFonts w:ascii="Times New Roman" w:eastAsia="Times New Roman" w:hAnsi="Times New Roman"/>
      <w:b/>
      <w:sz w:val="24"/>
      <w:szCs w:val="20"/>
    </w:rPr>
  </w:style>
  <w:style w:type="paragraph" w:styleId="Bijschrift">
    <w:name w:val="caption"/>
    <w:basedOn w:val="Standaard"/>
    <w:next w:val="Standaard"/>
    <w:qFormat/>
    <w:rsid w:val="00214A19"/>
    <w:pPr>
      <w:spacing w:before="120" w:after="120"/>
    </w:pPr>
    <w:rPr>
      <w:rFonts w:ascii="Arial" w:eastAsia="Times New Roman" w:hAnsi="Arial"/>
      <w:b/>
      <w:sz w:val="24"/>
      <w:szCs w:val="20"/>
    </w:rPr>
  </w:style>
  <w:style w:type="character" w:styleId="Hyperlink">
    <w:name w:val="Hyperlink"/>
    <w:rsid w:val="00214A19"/>
    <w:rPr>
      <w:color w:val="0000FF"/>
      <w:u w:val="single"/>
    </w:rPr>
  </w:style>
  <w:style w:type="paragraph" w:styleId="Geenafstand">
    <w:name w:val="No Spacing"/>
    <w:uiPriority w:val="1"/>
    <w:qFormat/>
    <w:rsid w:val="00A360F0"/>
    <w:rPr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6154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47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47E6"/>
    <w:rPr>
      <w:rFonts w:ascii="Tahoma" w:hAnsi="Tahoma" w:cs="Tahoma"/>
      <w:sz w:val="16"/>
      <w:szCs w:val="16"/>
      <w:lang w:eastAsia="en-US"/>
    </w:rPr>
  </w:style>
  <w:style w:type="table" w:customStyle="1" w:styleId="Tabelraster1">
    <w:name w:val="Tabelraster1"/>
    <w:basedOn w:val="Standaardtabel"/>
    <w:next w:val="Tabelraster"/>
    <w:uiPriority w:val="59"/>
    <w:rsid w:val="007F0E8A"/>
    <w:rPr>
      <w:rFonts w:ascii="Cambria" w:eastAsia="Times New Roman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12A5"/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214A19"/>
    <w:pPr>
      <w:keepNext/>
      <w:numPr>
        <w:numId w:val="10"/>
      </w:numPr>
      <w:spacing w:before="240" w:after="60" w:line="720" w:lineRule="auto"/>
      <w:outlineLvl w:val="0"/>
    </w:pPr>
    <w:rPr>
      <w:rFonts w:ascii="Arial" w:eastAsia="Times New Roman" w:hAnsi="Arial"/>
      <w:b/>
      <w:caps/>
      <w:kern w:val="28"/>
      <w:sz w:val="24"/>
      <w:szCs w:val="20"/>
    </w:rPr>
  </w:style>
  <w:style w:type="paragraph" w:styleId="Kop2">
    <w:name w:val="heading 2"/>
    <w:basedOn w:val="Standaard"/>
    <w:next w:val="Standaard"/>
    <w:qFormat/>
    <w:rsid w:val="00214A19"/>
    <w:pPr>
      <w:keepNext/>
      <w:numPr>
        <w:ilvl w:val="1"/>
        <w:numId w:val="10"/>
      </w:numPr>
      <w:tabs>
        <w:tab w:val="clear" w:pos="4121"/>
        <w:tab w:val="num" w:pos="4231"/>
      </w:tabs>
      <w:spacing w:before="240" w:after="60" w:line="480" w:lineRule="auto"/>
      <w:ind w:left="4231"/>
      <w:outlineLvl w:val="1"/>
    </w:pPr>
    <w:rPr>
      <w:rFonts w:ascii="Arial" w:eastAsia="Times New Roman" w:hAnsi="Arial"/>
      <w:b/>
      <w:sz w:val="24"/>
      <w:szCs w:val="20"/>
    </w:rPr>
  </w:style>
  <w:style w:type="paragraph" w:styleId="Kop3">
    <w:name w:val="heading 3"/>
    <w:basedOn w:val="Standaard"/>
    <w:next w:val="Standaard"/>
    <w:qFormat/>
    <w:rsid w:val="00214A19"/>
    <w:pPr>
      <w:keepNext/>
      <w:numPr>
        <w:ilvl w:val="2"/>
        <w:numId w:val="10"/>
      </w:numPr>
      <w:spacing w:before="240" w:after="60"/>
      <w:outlineLvl w:val="2"/>
    </w:pPr>
    <w:rPr>
      <w:rFonts w:ascii="Arial" w:eastAsia="Times New Roman" w:hAnsi="Arial"/>
      <w:b/>
      <w:sz w:val="24"/>
      <w:szCs w:val="20"/>
    </w:rPr>
  </w:style>
  <w:style w:type="paragraph" w:styleId="Kop4">
    <w:name w:val="heading 4"/>
    <w:basedOn w:val="Standaard"/>
    <w:next w:val="Standaard"/>
    <w:qFormat/>
    <w:rsid w:val="00214A19"/>
    <w:pPr>
      <w:keepNext/>
      <w:numPr>
        <w:ilvl w:val="3"/>
        <w:numId w:val="10"/>
      </w:numPr>
      <w:spacing w:before="240" w:after="60"/>
      <w:outlineLvl w:val="3"/>
    </w:pPr>
    <w:rPr>
      <w:rFonts w:ascii="Arial" w:eastAsia="Times New Roman" w:hAnsi="Arial"/>
      <w:b/>
      <w:sz w:val="24"/>
      <w:szCs w:val="20"/>
    </w:rPr>
  </w:style>
  <w:style w:type="paragraph" w:styleId="Kop5">
    <w:name w:val="heading 5"/>
    <w:basedOn w:val="Standaard"/>
    <w:next w:val="Standaard"/>
    <w:qFormat/>
    <w:rsid w:val="00214A19"/>
    <w:pPr>
      <w:numPr>
        <w:ilvl w:val="4"/>
        <w:numId w:val="10"/>
      </w:numPr>
      <w:spacing w:before="240" w:after="60"/>
      <w:outlineLvl w:val="4"/>
    </w:pPr>
    <w:rPr>
      <w:rFonts w:ascii="Arial" w:eastAsia="Times New Roman" w:hAnsi="Arial"/>
      <w:szCs w:val="20"/>
    </w:rPr>
  </w:style>
  <w:style w:type="paragraph" w:styleId="Kop6">
    <w:name w:val="heading 6"/>
    <w:basedOn w:val="Standaard"/>
    <w:next w:val="Standaard"/>
    <w:qFormat/>
    <w:rsid w:val="00214A19"/>
    <w:pPr>
      <w:numPr>
        <w:ilvl w:val="5"/>
        <w:numId w:val="10"/>
      </w:numPr>
      <w:spacing w:before="240" w:after="60"/>
      <w:outlineLvl w:val="5"/>
    </w:pPr>
    <w:rPr>
      <w:rFonts w:ascii="Arial" w:eastAsia="Times New Roman" w:hAnsi="Arial"/>
      <w:i/>
      <w:szCs w:val="20"/>
    </w:rPr>
  </w:style>
  <w:style w:type="paragraph" w:styleId="Kop7">
    <w:name w:val="heading 7"/>
    <w:basedOn w:val="Standaard"/>
    <w:next w:val="Standaard"/>
    <w:qFormat/>
    <w:rsid w:val="00214A19"/>
    <w:pPr>
      <w:numPr>
        <w:ilvl w:val="6"/>
        <w:numId w:val="10"/>
      </w:numPr>
      <w:spacing w:before="240" w:after="60"/>
      <w:outlineLvl w:val="6"/>
    </w:pPr>
    <w:rPr>
      <w:rFonts w:ascii="Arial" w:eastAsia="Times New Roman" w:hAnsi="Arial"/>
      <w:sz w:val="24"/>
      <w:szCs w:val="20"/>
    </w:rPr>
  </w:style>
  <w:style w:type="paragraph" w:styleId="Kop8">
    <w:name w:val="heading 8"/>
    <w:basedOn w:val="Standaard"/>
    <w:next w:val="Standaard"/>
    <w:qFormat/>
    <w:rsid w:val="00214A19"/>
    <w:pPr>
      <w:numPr>
        <w:ilvl w:val="7"/>
        <w:numId w:val="10"/>
      </w:numPr>
      <w:spacing w:before="240" w:after="60"/>
      <w:outlineLvl w:val="7"/>
    </w:pPr>
    <w:rPr>
      <w:rFonts w:ascii="Arial" w:eastAsia="Times New Roman" w:hAnsi="Arial"/>
      <w:i/>
      <w:sz w:val="24"/>
      <w:szCs w:val="20"/>
    </w:rPr>
  </w:style>
  <w:style w:type="paragraph" w:styleId="Kop9">
    <w:name w:val="heading 9"/>
    <w:basedOn w:val="Standaard"/>
    <w:next w:val="Standaard"/>
    <w:qFormat/>
    <w:rsid w:val="00214A19"/>
    <w:pPr>
      <w:numPr>
        <w:ilvl w:val="8"/>
        <w:numId w:val="10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41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457199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6518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1899"/>
  </w:style>
  <w:style w:type="paragraph" w:styleId="Voettekst">
    <w:name w:val="footer"/>
    <w:basedOn w:val="Standaard"/>
    <w:link w:val="VoettekstChar"/>
    <w:uiPriority w:val="99"/>
    <w:unhideWhenUsed/>
    <w:rsid w:val="006518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1899"/>
  </w:style>
  <w:style w:type="paragraph" w:styleId="Voetnoottekst">
    <w:name w:val="footnote text"/>
    <w:basedOn w:val="Standaard"/>
    <w:semiHidden/>
    <w:rsid w:val="003B22E9"/>
    <w:rPr>
      <w:rFonts w:ascii="Times New Roman" w:eastAsia="Times New Roman" w:hAnsi="Times New Roman"/>
      <w:sz w:val="20"/>
      <w:szCs w:val="20"/>
      <w:lang w:eastAsia="nl-NL"/>
    </w:rPr>
  </w:style>
  <w:style w:type="character" w:styleId="Voetnootmarkering">
    <w:name w:val="footnote reference"/>
    <w:semiHidden/>
    <w:rsid w:val="003B22E9"/>
    <w:rPr>
      <w:vertAlign w:val="superscript"/>
    </w:rPr>
  </w:style>
  <w:style w:type="paragraph" w:customStyle="1" w:styleId="Kop">
    <w:name w:val="Kop"/>
    <w:basedOn w:val="Standaard"/>
    <w:rsid w:val="00214A19"/>
    <w:pPr>
      <w:spacing w:line="240" w:lineRule="atLeast"/>
    </w:pPr>
    <w:rPr>
      <w:rFonts w:ascii="Times New Roman" w:eastAsia="Times New Roman" w:hAnsi="Times New Roman"/>
      <w:b/>
      <w:sz w:val="24"/>
      <w:szCs w:val="20"/>
    </w:rPr>
  </w:style>
  <w:style w:type="paragraph" w:styleId="Bijschrift">
    <w:name w:val="caption"/>
    <w:basedOn w:val="Standaard"/>
    <w:next w:val="Standaard"/>
    <w:qFormat/>
    <w:rsid w:val="00214A19"/>
    <w:pPr>
      <w:spacing w:before="120" w:after="120"/>
    </w:pPr>
    <w:rPr>
      <w:rFonts w:ascii="Arial" w:eastAsia="Times New Roman" w:hAnsi="Arial"/>
      <w:b/>
      <w:sz w:val="24"/>
      <w:szCs w:val="20"/>
    </w:rPr>
  </w:style>
  <w:style w:type="character" w:styleId="Hyperlink">
    <w:name w:val="Hyperlink"/>
    <w:rsid w:val="00214A19"/>
    <w:rPr>
      <w:color w:val="0000FF"/>
      <w:u w:val="single"/>
    </w:rPr>
  </w:style>
  <w:style w:type="paragraph" w:styleId="Geenafstand">
    <w:name w:val="No Spacing"/>
    <w:uiPriority w:val="1"/>
    <w:qFormat/>
    <w:rsid w:val="00A360F0"/>
    <w:rPr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6154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47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47E6"/>
    <w:rPr>
      <w:rFonts w:ascii="Tahoma" w:hAnsi="Tahoma" w:cs="Tahoma"/>
      <w:sz w:val="16"/>
      <w:szCs w:val="16"/>
      <w:lang w:eastAsia="en-US"/>
    </w:rPr>
  </w:style>
  <w:style w:type="table" w:customStyle="1" w:styleId="Tabelraster1">
    <w:name w:val="Tabelraster1"/>
    <w:basedOn w:val="Standaardtabel"/>
    <w:next w:val="Tabelraster"/>
    <w:uiPriority w:val="59"/>
    <w:rsid w:val="007F0E8A"/>
    <w:rPr>
      <w:rFonts w:ascii="Cambria" w:eastAsia="Times New Roman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bos@aoc-oost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os@aoc-oos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4447-B1B8-42DC-8608-A0DF654E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2189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Studieplan schooljaar ’10 – ‘11</vt:lpstr>
    </vt:vector>
  </TitlesOfParts>
  <Company>AOC Oost</Company>
  <LinksUpToDate>false</LinksUpToDate>
  <CharactersWithSpaces>14205</CharactersWithSpaces>
  <SharedDoc>false</SharedDoc>
  <HLinks>
    <vt:vector size="48" baseType="variant">
      <vt:variant>
        <vt:i4>4128810</vt:i4>
      </vt:variant>
      <vt:variant>
        <vt:i4>30</vt:i4>
      </vt:variant>
      <vt:variant>
        <vt:i4>0</vt:i4>
      </vt:variant>
      <vt:variant>
        <vt:i4>5</vt:i4>
      </vt:variant>
      <vt:variant>
        <vt:lpwstr>https://livelink.groenkennisnet.nl/livelink/llisapi.dll/fetch/2000/354285?func=ll&amp;objId=4381265&amp;objAction=browse&amp;sort=name</vt:lpwstr>
      </vt:variant>
      <vt:variant>
        <vt:lpwstr/>
      </vt:variant>
      <vt:variant>
        <vt:i4>4128810</vt:i4>
      </vt:variant>
      <vt:variant>
        <vt:i4>27</vt:i4>
      </vt:variant>
      <vt:variant>
        <vt:i4>0</vt:i4>
      </vt:variant>
      <vt:variant>
        <vt:i4>5</vt:i4>
      </vt:variant>
      <vt:variant>
        <vt:lpwstr>https://livelink.groenkennisnet.nl/livelink/llisapi.dll/fetch/2000/354285?func=ll&amp;objId=4381265&amp;objAction=browse&amp;sort=name</vt:lpwstr>
      </vt:variant>
      <vt:variant>
        <vt:lpwstr/>
      </vt:variant>
      <vt:variant>
        <vt:i4>1835133</vt:i4>
      </vt:variant>
      <vt:variant>
        <vt:i4>18</vt:i4>
      </vt:variant>
      <vt:variant>
        <vt:i4>0</vt:i4>
      </vt:variant>
      <vt:variant>
        <vt:i4>5</vt:i4>
      </vt:variant>
      <vt:variant>
        <vt:lpwstr>mailto:masbroek@aoc-oost.nl</vt:lpwstr>
      </vt:variant>
      <vt:variant>
        <vt:lpwstr/>
      </vt:variant>
      <vt:variant>
        <vt:i4>2031739</vt:i4>
      </vt:variant>
      <vt:variant>
        <vt:i4>15</vt:i4>
      </vt:variant>
      <vt:variant>
        <vt:i4>0</vt:i4>
      </vt:variant>
      <vt:variant>
        <vt:i4>5</vt:i4>
      </vt:variant>
      <vt:variant>
        <vt:lpwstr>mailto:rmensink@aoc-oost.nl</vt:lpwstr>
      </vt:variant>
      <vt:variant>
        <vt:lpwstr/>
      </vt:variant>
      <vt:variant>
        <vt:i4>5177386</vt:i4>
      </vt:variant>
      <vt:variant>
        <vt:i4>9</vt:i4>
      </vt:variant>
      <vt:variant>
        <vt:i4>0</vt:i4>
      </vt:variant>
      <vt:variant>
        <vt:i4>5</vt:i4>
      </vt:variant>
      <vt:variant>
        <vt:lpwstr>mailto:mbusscher@aoc-oost.nl</vt:lpwstr>
      </vt:variant>
      <vt:variant>
        <vt:lpwstr/>
      </vt:variant>
      <vt:variant>
        <vt:i4>2031739</vt:i4>
      </vt:variant>
      <vt:variant>
        <vt:i4>6</vt:i4>
      </vt:variant>
      <vt:variant>
        <vt:i4>0</vt:i4>
      </vt:variant>
      <vt:variant>
        <vt:i4>5</vt:i4>
      </vt:variant>
      <vt:variant>
        <vt:lpwstr>mailto:rmensink@aoc-oost.nl</vt:lpwstr>
      </vt:variant>
      <vt:variant>
        <vt:lpwstr/>
      </vt:variant>
      <vt:variant>
        <vt:i4>1703937</vt:i4>
      </vt:variant>
      <vt:variant>
        <vt:i4>3</vt:i4>
      </vt:variant>
      <vt:variant>
        <vt:i4>0</vt:i4>
      </vt:variant>
      <vt:variant>
        <vt:i4>5</vt:i4>
      </vt:variant>
      <vt:variant>
        <vt:lpwstr>http://www.greenpresents.nl/</vt:lpwstr>
      </vt:variant>
      <vt:variant>
        <vt:lpwstr/>
      </vt:variant>
      <vt:variant>
        <vt:i4>3145813</vt:i4>
      </vt:variant>
      <vt:variant>
        <vt:i4>0</vt:i4>
      </vt:variant>
      <vt:variant>
        <vt:i4>0</vt:i4>
      </vt:variant>
      <vt:variant>
        <vt:i4>5</vt:i4>
      </vt:variant>
      <vt:variant>
        <vt:lpwstr>mailto:edommerholt@aoc-oost.nl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Studieplan schooljaar ’10 – ‘11</dc:title>
  <dc:creator>E. Vos</dc:creator>
  <cp:lastModifiedBy>Edwin Vos</cp:lastModifiedBy>
  <cp:revision>21</cp:revision>
  <cp:lastPrinted>2016-01-19T07:34:00Z</cp:lastPrinted>
  <dcterms:created xsi:type="dcterms:W3CDTF">2016-01-08T12:56:00Z</dcterms:created>
  <dcterms:modified xsi:type="dcterms:W3CDTF">2016-02-15T12:42:00Z</dcterms:modified>
</cp:coreProperties>
</file>